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5B" w:rsidRDefault="00A02F7F" w:rsidP="00A02F7F">
      <w:pPr>
        <w:jc w:val="center"/>
        <w:rPr>
          <w:rFonts w:ascii="Times New Roman" w:hAnsi="Times New Roman" w:cs="Times New Roman"/>
          <w:b/>
          <w:sz w:val="28"/>
        </w:rPr>
      </w:pPr>
      <w:r>
        <w:rPr>
          <w:rFonts w:ascii="Times New Roman" w:hAnsi="Times New Roman" w:cs="Times New Roman"/>
          <w:b/>
          <w:sz w:val="28"/>
        </w:rPr>
        <w:t>Эффективные методы группового обучения: преимущества и особенности их использования в образовательном процессе</w:t>
      </w:r>
    </w:p>
    <w:p w:rsidR="003A73A4" w:rsidRDefault="003A73A4" w:rsidP="003A73A4">
      <w:pPr>
        <w:spacing w:after="0" w:line="240" w:lineRule="auto"/>
        <w:jc w:val="right"/>
        <w:rPr>
          <w:rFonts w:ascii="Times New Roman" w:hAnsi="Times New Roman" w:cs="Times New Roman"/>
          <w:i/>
          <w:sz w:val="28"/>
        </w:rPr>
      </w:pPr>
      <w:r w:rsidRPr="003A73A4">
        <w:rPr>
          <w:rFonts w:ascii="Times New Roman" w:hAnsi="Times New Roman" w:cs="Times New Roman"/>
          <w:i/>
          <w:sz w:val="28"/>
        </w:rPr>
        <w:t xml:space="preserve">Лучко Е.О., </w:t>
      </w:r>
      <w:r>
        <w:rPr>
          <w:rFonts w:ascii="Times New Roman" w:hAnsi="Times New Roman" w:cs="Times New Roman"/>
          <w:i/>
          <w:sz w:val="28"/>
        </w:rPr>
        <w:t>педагог дополнительного образования отдела</w:t>
      </w:r>
    </w:p>
    <w:p w:rsidR="003A73A4" w:rsidRPr="003A73A4" w:rsidRDefault="003A73A4" w:rsidP="003A73A4">
      <w:pPr>
        <w:spacing w:after="0" w:line="240" w:lineRule="auto"/>
        <w:jc w:val="right"/>
        <w:rPr>
          <w:rFonts w:ascii="Times New Roman" w:hAnsi="Times New Roman" w:cs="Times New Roman"/>
          <w:i/>
          <w:sz w:val="28"/>
        </w:rPr>
      </w:pPr>
      <w:r>
        <w:rPr>
          <w:rFonts w:ascii="Times New Roman" w:hAnsi="Times New Roman" w:cs="Times New Roman"/>
          <w:i/>
          <w:sz w:val="28"/>
        </w:rPr>
        <w:t xml:space="preserve"> молодежно</w:t>
      </w:r>
      <w:bookmarkStart w:id="0" w:name="_GoBack"/>
      <w:bookmarkEnd w:id="0"/>
      <w:r>
        <w:rPr>
          <w:rFonts w:ascii="Times New Roman" w:hAnsi="Times New Roman" w:cs="Times New Roman"/>
          <w:i/>
          <w:sz w:val="28"/>
        </w:rPr>
        <w:t xml:space="preserve">го лидерства и продвижения инициатив </w:t>
      </w:r>
    </w:p>
    <w:p w:rsidR="00B5158C" w:rsidRDefault="001B468B" w:rsidP="0061509E">
      <w:pPr>
        <w:spacing w:after="0"/>
        <w:ind w:firstLine="708"/>
        <w:jc w:val="both"/>
        <w:rPr>
          <w:rFonts w:ascii="Times New Roman" w:hAnsi="Times New Roman" w:cs="Times New Roman"/>
          <w:sz w:val="28"/>
          <w:szCs w:val="28"/>
        </w:rPr>
      </w:pPr>
      <w:r w:rsidRPr="001B468B">
        <w:rPr>
          <w:rFonts w:ascii="Times New Roman" w:hAnsi="Times New Roman" w:cs="Times New Roman"/>
          <w:sz w:val="28"/>
          <w:szCs w:val="28"/>
        </w:rPr>
        <w:t xml:space="preserve">Условия жизни в современном мире требуют от каждого индивида высокой социальной адаптации, инициативности, образованности, творческого подхода к деятельности, что способствует эффективной адаптации </w:t>
      </w:r>
      <w:r w:rsidR="004F6D6C">
        <w:rPr>
          <w:rFonts w:ascii="Times New Roman" w:hAnsi="Times New Roman" w:cs="Times New Roman"/>
          <w:sz w:val="28"/>
          <w:szCs w:val="28"/>
        </w:rPr>
        <w:t>учащихся</w:t>
      </w:r>
      <w:r w:rsidRPr="001B468B">
        <w:rPr>
          <w:rFonts w:ascii="Times New Roman" w:hAnsi="Times New Roman" w:cs="Times New Roman"/>
          <w:sz w:val="28"/>
          <w:szCs w:val="28"/>
        </w:rPr>
        <w:t xml:space="preserve"> к постоянно изменяющимся условиям. </w:t>
      </w:r>
      <w:r w:rsidR="009C24BE">
        <w:rPr>
          <w:rFonts w:ascii="Times New Roman" w:hAnsi="Times New Roman" w:cs="Times New Roman"/>
          <w:sz w:val="28"/>
          <w:szCs w:val="28"/>
        </w:rPr>
        <w:t xml:space="preserve">Из этого следует, что формы и методы обучения детей и молодежи также должны соответствовать современному миру, но с учетом их социально-психологических особенностей. </w:t>
      </w:r>
    </w:p>
    <w:p w:rsidR="00C17E2F" w:rsidRDefault="00254EA3" w:rsidP="0061509E">
      <w:pPr>
        <w:spacing w:after="0"/>
        <w:ind w:firstLine="708"/>
        <w:jc w:val="both"/>
        <w:rPr>
          <w:rFonts w:ascii="Times New Roman" w:hAnsi="Times New Roman" w:cs="Times New Roman"/>
          <w:sz w:val="28"/>
          <w:szCs w:val="28"/>
        </w:rPr>
      </w:pPr>
      <w:r w:rsidRPr="00293598">
        <w:rPr>
          <w:rFonts w:ascii="Times New Roman" w:hAnsi="Times New Roman" w:cs="Times New Roman"/>
          <w:sz w:val="28"/>
          <w:szCs w:val="28"/>
        </w:rPr>
        <w:t xml:space="preserve">В рамках </w:t>
      </w:r>
      <w:r w:rsidR="00C17E2F" w:rsidRPr="00293598">
        <w:rPr>
          <w:rFonts w:ascii="Times New Roman" w:hAnsi="Times New Roman" w:cs="Times New Roman"/>
          <w:sz w:val="28"/>
          <w:szCs w:val="28"/>
        </w:rPr>
        <w:t xml:space="preserve">объединения по интересам </w:t>
      </w:r>
      <w:r w:rsidR="00C17E2F" w:rsidRPr="00293598">
        <w:rPr>
          <w:rFonts w:ascii="Times New Roman" w:hAnsi="Times New Roman" w:cs="Times New Roman"/>
          <w:b/>
          <w:sz w:val="28"/>
          <w:szCs w:val="28"/>
        </w:rPr>
        <w:t>«Кружок «Карта души»</w:t>
      </w:r>
      <w:r w:rsidR="00C17E2F" w:rsidRPr="00293598">
        <w:rPr>
          <w:rFonts w:ascii="Times New Roman" w:hAnsi="Times New Roman" w:cs="Times New Roman"/>
          <w:sz w:val="28"/>
          <w:szCs w:val="28"/>
        </w:rPr>
        <w:t xml:space="preserve"> </w:t>
      </w:r>
      <w:r w:rsidRPr="00293598">
        <w:rPr>
          <w:rFonts w:ascii="Times New Roman" w:hAnsi="Times New Roman" w:cs="Times New Roman"/>
          <w:sz w:val="28"/>
          <w:szCs w:val="28"/>
        </w:rPr>
        <w:t xml:space="preserve">осуществляю </w:t>
      </w:r>
      <w:r w:rsidR="000552BB" w:rsidRPr="00293598">
        <w:rPr>
          <w:rFonts w:ascii="Times New Roman" w:hAnsi="Times New Roman" w:cs="Times New Roman"/>
          <w:sz w:val="28"/>
          <w:szCs w:val="28"/>
        </w:rPr>
        <w:t>педагогическую деятельнос</w:t>
      </w:r>
      <w:r w:rsidRPr="00293598">
        <w:rPr>
          <w:rFonts w:ascii="Times New Roman" w:hAnsi="Times New Roman" w:cs="Times New Roman"/>
          <w:sz w:val="28"/>
          <w:szCs w:val="28"/>
        </w:rPr>
        <w:t>ть около двух лет</w:t>
      </w:r>
      <w:r w:rsidR="000552BB" w:rsidRPr="00293598">
        <w:rPr>
          <w:rFonts w:ascii="Times New Roman" w:hAnsi="Times New Roman" w:cs="Times New Roman"/>
          <w:sz w:val="28"/>
          <w:szCs w:val="28"/>
        </w:rPr>
        <w:t xml:space="preserve">. Основной целью данного объединения по интересам является создание </w:t>
      </w:r>
      <w:r w:rsidRPr="00293598">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000552BB">
        <w:rPr>
          <w:rFonts w:ascii="Times New Roman" w:hAnsi="Times New Roman" w:cs="Times New Roman"/>
          <w:sz w:val="28"/>
          <w:szCs w:val="28"/>
        </w:rPr>
        <w:t>среды для повышения психологической культуры подростков 11-15 лет. В рамках кружка изучаются разнообразные темы: самопознание и самоконтроль, когнитивные процессы, эмоциональные состояния, самоопределение, общение и взаимоотношения. Путем разнообразных игр, тренингов, упражнений, творческих заданий, осуществляется обучение учащихся саморазвитию: познанию себя, формированию жизненно необходимых навыков, толерантному от</w:t>
      </w:r>
      <w:r>
        <w:rPr>
          <w:rFonts w:ascii="Times New Roman" w:hAnsi="Times New Roman" w:cs="Times New Roman"/>
          <w:sz w:val="28"/>
          <w:szCs w:val="28"/>
        </w:rPr>
        <w:t>ношению</w:t>
      </w:r>
      <w:r w:rsidR="000552BB">
        <w:rPr>
          <w:rFonts w:ascii="Times New Roman" w:hAnsi="Times New Roman" w:cs="Times New Roman"/>
          <w:sz w:val="28"/>
          <w:szCs w:val="28"/>
        </w:rPr>
        <w:t xml:space="preserve"> к другим людям. </w:t>
      </w:r>
      <w:r w:rsidR="000552BB" w:rsidRPr="000552BB">
        <w:rPr>
          <w:rFonts w:ascii="Times New Roman" w:hAnsi="Times New Roman" w:cs="Times New Roman"/>
          <w:i/>
          <w:sz w:val="28"/>
          <w:szCs w:val="28"/>
        </w:rPr>
        <w:t>И все это осуществляется в большей степени с помощью групповых методов обучения</w:t>
      </w:r>
      <w:r w:rsidR="009E3183">
        <w:rPr>
          <w:rFonts w:ascii="Times New Roman" w:hAnsi="Times New Roman" w:cs="Times New Roman"/>
          <w:i/>
          <w:sz w:val="28"/>
          <w:szCs w:val="28"/>
        </w:rPr>
        <w:t xml:space="preserve">, </w:t>
      </w:r>
      <w:r w:rsidR="009E3183">
        <w:rPr>
          <w:rFonts w:ascii="Times New Roman" w:hAnsi="Times New Roman" w:cs="Times New Roman"/>
          <w:sz w:val="28"/>
          <w:szCs w:val="28"/>
        </w:rPr>
        <w:t>которыми хотелось бы сегодня с вами поделиться</w:t>
      </w:r>
      <w:r w:rsidR="000552BB" w:rsidRPr="000552BB">
        <w:rPr>
          <w:rFonts w:ascii="Times New Roman" w:hAnsi="Times New Roman" w:cs="Times New Roman"/>
          <w:i/>
          <w:sz w:val="28"/>
          <w:szCs w:val="28"/>
        </w:rPr>
        <w:t>.</w:t>
      </w:r>
      <w:r w:rsidR="000552BB">
        <w:rPr>
          <w:rFonts w:ascii="Times New Roman" w:hAnsi="Times New Roman" w:cs="Times New Roman"/>
          <w:sz w:val="28"/>
          <w:szCs w:val="28"/>
        </w:rPr>
        <w:t xml:space="preserve"> </w:t>
      </w:r>
      <w:r w:rsidRPr="00293598">
        <w:rPr>
          <w:rFonts w:ascii="Times New Roman" w:hAnsi="Times New Roman" w:cs="Times New Roman"/>
          <w:sz w:val="28"/>
          <w:szCs w:val="28"/>
        </w:rPr>
        <w:t>Как было сказано выше, групповые методы входят в состав активных методов обучения.</w:t>
      </w:r>
      <w:r>
        <w:rPr>
          <w:rFonts w:ascii="Times New Roman" w:hAnsi="Times New Roman" w:cs="Times New Roman"/>
          <w:sz w:val="28"/>
          <w:szCs w:val="28"/>
        </w:rPr>
        <w:t xml:space="preserve"> </w:t>
      </w:r>
    </w:p>
    <w:p w:rsidR="00D91E26" w:rsidRDefault="001B468B" w:rsidP="009C24BE">
      <w:pPr>
        <w:spacing w:after="0"/>
        <w:jc w:val="both"/>
        <w:rPr>
          <w:rFonts w:ascii="Times New Roman" w:hAnsi="Times New Roman" w:cs="Times New Roman"/>
          <w:sz w:val="28"/>
          <w:szCs w:val="28"/>
        </w:rPr>
      </w:pPr>
      <w:r w:rsidRPr="001B468B">
        <w:rPr>
          <w:rFonts w:ascii="Times New Roman" w:hAnsi="Times New Roman" w:cs="Times New Roman"/>
          <w:sz w:val="28"/>
          <w:szCs w:val="28"/>
        </w:rPr>
        <w:tab/>
      </w:r>
      <w:r w:rsidR="006B09AB">
        <w:rPr>
          <w:rFonts w:ascii="Times New Roman" w:hAnsi="Times New Roman" w:cs="Times New Roman"/>
          <w:sz w:val="28"/>
          <w:szCs w:val="28"/>
        </w:rPr>
        <w:t>Если обратится к</w:t>
      </w:r>
      <w:r w:rsidR="00254EA3">
        <w:rPr>
          <w:rFonts w:ascii="Times New Roman" w:hAnsi="Times New Roman" w:cs="Times New Roman"/>
          <w:sz w:val="28"/>
          <w:szCs w:val="28"/>
        </w:rPr>
        <w:t xml:space="preserve"> аспектам возрастной психологии,</w:t>
      </w:r>
      <w:r w:rsidR="006B09AB">
        <w:rPr>
          <w:rFonts w:ascii="Times New Roman" w:hAnsi="Times New Roman" w:cs="Times New Roman"/>
          <w:sz w:val="28"/>
          <w:szCs w:val="28"/>
        </w:rPr>
        <w:t xml:space="preserve"> </w:t>
      </w:r>
      <w:r w:rsidR="005D416D">
        <w:rPr>
          <w:rFonts w:ascii="Times New Roman" w:hAnsi="Times New Roman" w:cs="Times New Roman"/>
          <w:sz w:val="28"/>
          <w:szCs w:val="28"/>
        </w:rPr>
        <w:t xml:space="preserve">для учащихся подросткового </w:t>
      </w:r>
      <w:r w:rsidR="00B22A79">
        <w:rPr>
          <w:rFonts w:ascii="Times New Roman" w:hAnsi="Times New Roman" w:cs="Times New Roman"/>
          <w:sz w:val="28"/>
          <w:szCs w:val="28"/>
        </w:rPr>
        <w:t xml:space="preserve">возраста, ведущим </w:t>
      </w:r>
      <w:r w:rsidRPr="001B468B">
        <w:rPr>
          <w:rFonts w:ascii="Times New Roman" w:hAnsi="Times New Roman" w:cs="Times New Roman"/>
          <w:sz w:val="28"/>
          <w:szCs w:val="28"/>
        </w:rPr>
        <w:t>вид</w:t>
      </w:r>
      <w:r w:rsidR="00B22A79">
        <w:rPr>
          <w:rFonts w:ascii="Times New Roman" w:hAnsi="Times New Roman" w:cs="Times New Roman"/>
          <w:sz w:val="28"/>
          <w:szCs w:val="28"/>
        </w:rPr>
        <w:t>ом</w:t>
      </w:r>
      <w:r w:rsidRPr="001B468B">
        <w:rPr>
          <w:rFonts w:ascii="Times New Roman" w:hAnsi="Times New Roman" w:cs="Times New Roman"/>
          <w:sz w:val="28"/>
          <w:szCs w:val="28"/>
        </w:rPr>
        <w:t xml:space="preserve"> деятельности</w:t>
      </w:r>
      <w:r w:rsidR="00B22A79">
        <w:rPr>
          <w:rFonts w:ascii="Times New Roman" w:hAnsi="Times New Roman" w:cs="Times New Roman"/>
          <w:sz w:val="28"/>
          <w:szCs w:val="28"/>
        </w:rPr>
        <w:t xml:space="preserve"> является </w:t>
      </w:r>
      <w:r w:rsidRPr="001B468B">
        <w:rPr>
          <w:rFonts w:ascii="Times New Roman" w:hAnsi="Times New Roman" w:cs="Times New Roman"/>
          <w:sz w:val="28"/>
          <w:szCs w:val="28"/>
        </w:rPr>
        <w:t>общение, где усваивается система нравственных принципов,</w:t>
      </w:r>
      <w:r w:rsidR="000552BB">
        <w:rPr>
          <w:rFonts w:ascii="Times New Roman" w:hAnsi="Times New Roman" w:cs="Times New Roman"/>
          <w:sz w:val="28"/>
          <w:szCs w:val="28"/>
        </w:rPr>
        <w:t xml:space="preserve"> знаний, умений и навыков</w:t>
      </w:r>
      <w:r w:rsidR="00B5158C">
        <w:rPr>
          <w:rFonts w:ascii="Times New Roman" w:hAnsi="Times New Roman" w:cs="Times New Roman"/>
          <w:sz w:val="28"/>
          <w:szCs w:val="28"/>
        </w:rPr>
        <w:t xml:space="preserve">. </w:t>
      </w:r>
      <w:r w:rsidRPr="00B5158C">
        <w:rPr>
          <w:rFonts w:ascii="Times New Roman" w:hAnsi="Times New Roman" w:cs="Times New Roman"/>
          <w:sz w:val="28"/>
          <w:szCs w:val="28"/>
        </w:rPr>
        <w:t>Вследствие недостатка общения возникают разнообразные нарушения: неадекватная самооценка, повышенная тревожность, ощущение собственной неполноценности, неумение выстраивать межличностные отношения и как следствие низкий уровень раз</w:t>
      </w:r>
      <w:r w:rsidR="00B8792E">
        <w:rPr>
          <w:rFonts w:ascii="Times New Roman" w:hAnsi="Times New Roman" w:cs="Times New Roman"/>
          <w:sz w:val="28"/>
          <w:szCs w:val="28"/>
        </w:rPr>
        <w:t xml:space="preserve">вития коммуникативных навыков, </w:t>
      </w:r>
      <w:r w:rsidRPr="00B5158C">
        <w:rPr>
          <w:rFonts w:ascii="Times New Roman" w:hAnsi="Times New Roman" w:cs="Times New Roman"/>
          <w:sz w:val="28"/>
          <w:szCs w:val="28"/>
        </w:rPr>
        <w:t>конфликтность, замкнутость и т.д.</w:t>
      </w:r>
      <w:r w:rsidR="00B8792E">
        <w:rPr>
          <w:rFonts w:ascii="Times New Roman" w:hAnsi="Times New Roman" w:cs="Times New Roman"/>
          <w:sz w:val="28"/>
          <w:szCs w:val="28"/>
        </w:rPr>
        <w:t>, непосредственно препятствующих</w:t>
      </w:r>
      <w:r w:rsidRPr="00B5158C">
        <w:rPr>
          <w:rFonts w:ascii="Times New Roman" w:hAnsi="Times New Roman" w:cs="Times New Roman"/>
          <w:sz w:val="28"/>
          <w:szCs w:val="28"/>
        </w:rPr>
        <w:t xml:space="preserve"> социальной адаптации.</w:t>
      </w:r>
      <w:r w:rsidR="00770E23">
        <w:rPr>
          <w:rFonts w:ascii="Times New Roman" w:hAnsi="Times New Roman" w:cs="Times New Roman"/>
          <w:sz w:val="28"/>
          <w:szCs w:val="28"/>
        </w:rPr>
        <w:t xml:space="preserve"> </w:t>
      </w:r>
    </w:p>
    <w:p w:rsidR="003916A4" w:rsidRPr="003916A4" w:rsidRDefault="00B5158C" w:rsidP="009C24BE">
      <w:pPr>
        <w:spacing w:after="0"/>
        <w:jc w:val="both"/>
        <w:rPr>
          <w:rFonts w:ascii="Times New Roman" w:hAnsi="Times New Roman" w:cs="Times New Roman"/>
          <w:sz w:val="28"/>
          <w:szCs w:val="28"/>
        </w:rPr>
      </w:pPr>
      <w:r>
        <w:rPr>
          <w:rFonts w:ascii="Times New Roman" w:hAnsi="Times New Roman" w:cs="Times New Roman"/>
          <w:sz w:val="28"/>
          <w:szCs w:val="28"/>
        </w:rPr>
        <w:tab/>
      </w:r>
      <w:r w:rsidR="001B468B" w:rsidRPr="00B5158C">
        <w:rPr>
          <w:rFonts w:ascii="Times New Roman" w:hAnsi="Times New Roman" w:cs="Times New Roman"/>
          <w:sz w:val="28"/>
          <w:szCs w:val="28"/>
        </w:rPr>
        <w:t xml:space="preserve">Поэтому, на основании вышеперечисленного, </w:t>
      </w:r>
      <w:r w:rsidR="0073389D" w:rsidRPr="00B5158C">
        <w:rPr>
          <w:rFonts w:ascii="Times New Roman" w:hAnsi="Times New Roman" w:cs="Times New Roman"/>
          <w:sz w:val="28"/>
          <w:szCs w:val="28"/>
        </w:rPr>
        <w:t>наиболее э</w:t>
      </w:r>
      <w:r w:rsidR="00D27814" w:rsidRPr="00B5158C">
        <w:rPr>
          <w:rFonts w:ascii="Times New Roman" w:hAnsi="Times New Roman" w:cs="Times New Roman"/>
          <w:sz w:val="28"/>
          <w:szCs w:val="28"/>
        </w:rPr>
        <w:t>ффектив</w:t>
      </w:r>
      <w:r w:rsidR="00BE162F" w:rsidRPr="00B5158C">
        <w:rPr>
          <w:rFonts w:ascii="Times New Roman" w:hAnsi="Times New Roman" w:cs="Times New Roman"/>
          <w:sz w:val="28"/>
          <w:szCs w:val="28"/>
        </w:rPr>
        <w:t>н</w:t>
      </w:r>
      <w:r w:rsidR="00250060" w:rsidRPr="00B5158C">
        <w:rPr>
          <w:rFonts w:ascii="Times New Roman" w:hAnsi="Times New Roman" w:cs="Times New Roman"/>
          <w:sz w:val="28"/>
          <w:szCs w:val="28"/>
        </w:rPr>
        <w:t xml:space="preserve">ыми будут считаться </w:t>
      </w:r>
      <w:r w:rsidR="00250060" w:rsidRPr="00B5158C">
        <w:rPr>
          <w:rFonts w:ascii="Times New Roman" w:hAnsi="Times New Roman" w:cs="Times New Roman"/>
          <w:i/>
          <w:sz w:val="28"/>
          <w:szCs w:val="28"/>
        </w:rPr>
        <w:t xml:space="preserve">методы групповой </w:t>
      </w:r>
      <w:r w:rsidR="003916A4" w:rsidRPr="00B5158C">
        <w:rPr>
          <w:rFonts w:ascii="Times New Roman" w:hAnsi="Times New Roman" w:cs="Times New Roman"/>
          <w:i/>
          <w:sz w:val="28"/>
          <w:szCs w:val="28"/>
        </w:rPr>
        <w:t>работы</w:t>
      </w:r>
      <w:r w:rsidR="003916A4" w:rsidRPr="00B5158C">
        <w:rPr>
          <w:rFonts w:ascii="Times New Roman" w:hAnsi="Times New Roman" w:cs="Times New Roman"/>
          <w:sz w:val="28"/>
          <w:szCs w:val="28"/>
        </w:rPr>
        <w:t xml:space="preserve">, </w:t>
      </w:r>
      <w:r w:rsidRPr="00B5158C">
        <w:rPr>
          <w:rFonts w:ascii="Times New Roman" w:hAnsi="Times New Roman" w:cs="Times New Roman"/>
          <w:sz w:val="28"/>
          <w:szCs w:val="28"/>
        </w:rPr>
        <w:t xml:space="preserve">которые способствуют удовлетворению потребности подростков в общении, с помощью чего в процессе обучения </w:t>
      </w:r>
      <w:r w:rsidR="003916A4" w:rsidRPr="00B5158C">
        <w:rPr>
          <w:rFonts w:ascii="Times New Roman" w:hAnsi="Times New Roman" w:cs="Times New Roman"/>
          <w:sz w:val="28"/>
          <w:szCs w:val="28"/>
        </w:rPr>
        <w:t xml:space="preserve">можно </w:t>
      </w:r>
      <w:r w:rsidR="001B468B" w:rsidRPr="00B5158C">
        <w:rPr>
          <w:rFonts w:ascii="Times New Roman" w:hAnsi="Times New Roman" w:cs="Times New Roman"/>
          <w:sz w:val="28"/>
          <w:szCs w:val="28"/>
        </w:rPr>
        <w:t>получать и развивать необходимые знания, умения и навыки.</w:t>
      </w:r>
    </w:p>
    <w:p w:rsidR="00012917" w:rsidRDefault="00012917" w:rsidP="009C24BE">
      <w:pPr>
        <w:spacing w:after="0"/>
        <w:ind w:firstLine="708"/>
        <w:jc w:val="both"/>
        <w:rPr>
          <w:rFonts w:ascii="Times New Roman" w:hAnsi="Times New Roman" w:cs="Times New Roman"/>
          <w:sz w:val="28"/>
        </w:rPr>
      </w:pPr>
      <w:r w:rsidRPr="00012917">
        <w:rPr>
          <w:rFonts w:ascii="Times New Roman" w:hAnsi="Times New Roman" w:cs="Times New Roman"/>
          <w:sz w:val="28"/>
        </w:rPr>
        <w:lastRenderedPageBreak/>
        <w:t xml:space="preserve">В современной педагогике все большее внимание уделяется использованию групповых </w:t>
      </w:r>
      <w:r w:rsidR="00D9643A">
        <w:rPr>
          <w:rFonts w:ascii="Times New Roman" w:hAnsi="Times New Roman" w:cs="Times New Roman"/>
          <w:sz w:val="28"/>
        </w:rPr>
        <w:t xml:space="preserve">методов </w:t>
      </w:r>
      <w:r w:rsidRPr="00012917">
        <w:rPr>
          <w:rFonts w:ascii="Times New Roman" w:hAnsi="Times New Roman" w:cs="Times New Roman"/>
          <w:sz w:val="28"/>
        </w:rPr>
        <w:t>обучения. Это метод, позволя</w:t>
      </w:r>
      <w:r w:rsidR="00F42C62">
        <w:rPr>
          <w:rFonts w:ascii="Times New Roman" w:hAnsi="Times New Roman" w:cs="Times New Roman"/>
          <w:sz w:val="28"/>
        </w:rPr>
        <w:t>ет учащимся</w:t>
      </w:r>
      <w:r w:rsidRPr="00012917">
        <w:rPr>
          <w:rFonts w:ascii="Times New Roman" w:hAnsi="Times New Roman" w:cs="Times New Roman"/>
          <w:sz w:val="28"/>
        </w:rPr>
        <w:t xml:space="preserve"> активно взаимодействовать друг с другом, развивать навыки коммуникации и сотрудничества,</w:t>
      </w:r>
      <w:r w:rsidR="00144AD8">
        <w:rPr>
          <w:rFonts w:ascii="Times New Roman" w:hAnsi="Times New Roman" w:cs="Times New Roman"/>
          <w:sz w:val="28"/>
        </w:rPr>
        <w:t xml:space="preserve"> развивать критическое мышление, </w:t>
      </w:r>
      <w:r w:rsidR="00B5158C">
        <w:rPr>
          <w:rFonts w:ascii="Times New Roman" w:hAnsi="Times New Roman" w:cs="Times New Roman"/>
          <w:sz w:val="28"/>
        </w:rPr>
        <w:t xml:space="preserve">толерантность и терпимость, </w:t>
      </w:r>
      <w:r w:rsidRPr="00012917">
        <w:rPr>
          <w:rFonts w:ascii="Times New Roman" w:hAnsi="Times New Roman" w:cs="Times New Roman"/>
          <w:sz w:val="28"/>
        </w:rPr>
        <w:t xml:space="preserve">а также углублять свои знания и понимание учебного материала. </w:t>
      </w:r>
    </w:p>
    <w:p w:rsidR="00012917" w:rsidRPr="00012917" w:rsidRDefault="00012917" w:rsidP="006875F7">
      <w:pPr>
        <w:spacing w:after="0"/>
        <w:ind w:firstLine="708"/>
        <w:jc w:val="both"/>
        <w:rPr>
          <w:rFonts w:ascii="Times New Roman" w:hAnsi="Times New Roman" w:cs="Times New Roman"/>
          <w:sz w:val="28"/>
        </w:rPr>
      </w:pPr>
      <w:r w:rsidRPr="00B15F90">
        <w:rPr>
          <w:rFonts w:ascii="Times New Roman" w:hAnsi="Times New Roman" w:cs="Times New Roman"/>
          <w:b/>
          <w:bCs/>
          <w:sz w:val="28"/>
        </w:rPr>
        <w:t>Гру</w:t>
      </w:r>
      <w:r w:rsidR="004E398F">
        <w:rPr>
          <w:rFonts w:ascii="Times New Roman" w:hAnsi="Times New Roman" w:cs="Times New Roman"/>
          <w:b/>
          <w:bCs/>
          <w:sz w:val="28"/>
        </w:rPr>
        <w:t>пповые методы</w:t>
      </w:r>
      <w:r w:rsidRPr="00B15F90">
        <w:rPr>
          <w:rFonts w:ascii="Times New Roman" w:hAnsi="Times New Roman" w:cs="Times New Roman"/>
          <w:b/>
          <w:bCs/>
          <w:sz w:val="28"/>
        </w:rPr>
        <w:t xml:space="preserve"> обучения</w:t>
      </w:r>
      <w:r w:rsidRPr="00012917">
        <w:rPr>
          <w:rFonts w:ascii="Times New Roman" w:hAnsi="Times New Roman" w:cs="Times New Roman"/>
          <w:sz w:val="28"/>
        </w:rPr>
        <w:t xml:space="preserve"> – это методы организации учебного процесса, при которых </w:t>
      </w:r>
      <w:r w:rsidR="00B5158C">
        <w:rPr>
          <w:rFonts w:ascii="Times New Roman" w:hAnsi="Times New Roman" w:cs="Times New Roman"/>
          <w:sz w:val="28"/>
        </w:rPr>
        <w:t xml:space="preserve">учащиеся </w:t>
      </w:r>
      <w:r w:rsidRPr="00012917">
        <w:rPr>
          <w:rFonts w:ascii="Times New Roman" w:hAnsi="Times New Roman" w:cs="Times New Roman"/>
          <w:sz w:val="28"/>
        </w:rPr>
        <w:t xml:space="preserve">работают в небольших группах, сотрудничая, обмениваясь идеями и решая задачи вместе. </w:t>
      </w:r>
    </w:p>
    <w:p w:rsidR="00012917" w:rsidRPr="00A268E7" w:rsidRDefault="00040C60" w:rsidP="00B15F90">
      <w:pPr>
        <w:spacing w:after="0"/>
        <w:ind w:firstLine="708"/>
        <w:jc w:val="both"/>
        <w:rPr>
          <w:rFonts w:ascii="Times New Roman" w:hAnsi="Times New Roman" w:cs="Times New Roman"/>
          <w:b/>
          <w:i/>
          <w:iCs/>
          <w:sz w:val="28"/>
        </w:rPr>
      </w:pPr>
      <w:r>
        <w:rPr>
          <w:rFonts w:ascii="Times New Roman" w:hAnsi="Times New Roman" w:cs="Times New Roman"/>
          <w:b/>
          <w:i/>
          <w:iCs/>
          <w:sz w:val="28"/>
        </w:rPr>
        <w:t>Основные принципы групповых методов</w:t>
      </w:r>
      <w:r w:rsidR="00012917" w:rsidRPr="00A268E7">
        <w:rPr>
          <w:rFonts w:ascii="Times New Roman" w:hAnsi="Times New Roman" w:cs="Times New Roman"/>
          <w:b/>
          <w:i/>
          <w:iCs/>
          <w:sz w:val="28"/>
        </w:rPr>
        <w:t xml:space="preserve"> обучения:</w:t>
      </w:r>
    </w:p>
    <w:p w:rsidR="00012917" w:rsidRPr="00A268E7" w:rsidRDefault="00012917" w:rsidP="00E835F9">
      <w:pPr>
        <w:pStyle w:val="a3"/>
        <w:numPr>
          <w:ilvl w:val="0"/>
          <w:numId w:val="1"/>
        </w:numPr>
        <w:spacing w:after="0"/>
        <w:jc w:val="both"/>
        <w:rPr>
          <w:rFonts w:ascii="Times New Roman" w:hAnsi="Times New Roman" w:cs="Times New Roman"/>
          <w:b/>
          <w:sz w:val="28"/>
        </w:rPr>
      </w:pPr>
      <w:r w:rsidRPr="00A268E7">
        <w:rPr>
          <w:rFonts w:ascii="Times New Roman" w:hAnsi="Times New Roman" w:cs="Times New Roman"/>
          <w:b/>
          <w:sz w:val="28"/>
        </w:rPr>
        <w:t>Коллективное взаимодействие</w:t>
      </w:r>
    </w:p>
    <w:p w:rsidR="00012917" w:rsidRPr="00012917" w:rsidRDefault="00B5158C" w:rsidP="00E835F9">
      <w:pPr>
        <w:spacing w:after="0"/>
        <w:ind w:firstLine="708"/>
        <w:jc w:val="both"/>
        <w:rPr>
          <w:rFonts w:ascii="Times New Roman" w:hAnsi="Times New Roman" w:cs="Times New Roman"/>
          <w:sz w:val="28"/>
        </w:rPr>
      </w:pPr>
      <w:r>
        <w:rPr>
          <w:rFonts w:ascii="Times New Roman" w:hAnsi="Times New Roman" w:cs="Times New Roman"/>
          <w:sz w:val="28"/>
        </w:rPr>
        <w:t xml:space="preserve">Учащиеся </w:t>
      </w:r>
      <w:r w:rsidR="00012917" w:rsidRPr="00012917">
        <w:rPr>
          <w:rFonts w:ascii="Times New Roman" w:hAnsi="Times New Roman" w:cs="Times New Roman"/>
          <w:sz w:val="28"/>
        </w:rPr>
        <w:t>работают в небольших группах, где каждый член группы активно участвует в обсуждении и решении задач. Это позволяет им обмениваться идеями, выражать свои мысли и точки зрения, а также учиться у друг друга.</w:t>
      </w:r>
    </w:p>
    <w:p w:rsidR="00012917" w:rsidRPr="00A268E7" w:rsidRDefault="0061509E" w:rsidP="00350F94">
      <w:pPr>
        <w:pStyle w:val="a3"/>
        <w:numPr>
          <w:ilvl w:val="0"/>
          <w:numId w:val="1"/>
        </w:numPr>
        <w:spacing w:after="0"/>
        <w:jc w:val="both"/>
        <w:rPr>
          <w:rFonts w:ascii="Times New Roman" w:hAnsi="Times New Roman" w:cs="Times New Roman"/>
          <w:b/>
          <w:sz w:val="28"/>
        </w:rPr>
      </w:pPr>
      <w:r>
        <w:rPr>
          <w:rFonts w:ascii="Times New Roman" w:hAnsi="Times New Roman" w:cs="Times New Roman"/>
          <w:b/>
          <w:sz w:val="28"/>
        </w:rPr>
        <w:t>Выполнение различных ролей в ходе взаимодействия</w:t>
      </w:r>
    </w:p>
    <w:p w:rsidR="00012917" w:rsidRPr="00012917" w:rsidRDefault="00012917" w:rsidP="00D91E26">
      <w:pPr>
        <w:spacing w:after="0"/>
        <w:ind w:firstLine="708"/>
        <w:jc w:val="both"/>
        <w:rPr>
          <w:rFonts w:ascii="Times New Roman" w:hAnsi="Times New Roman" w:cs="Times New Roman"/>
          <w:sz w:val="28"/>
        </w:rPr>
      </w:pPr>
      <w:r w:rsidRPr="00012917">
        <w:rPr>
          <w:rFonts w:ascii="Times New Roman" w:hAnsi="Times New Roman" w:cs="Times New Roman"/>
          <w:sz w:val="28"/>
        </w:rPr>
        <w:t>В групповых</w:t>
      </w:r>
      <w:r w:rsidR="00D9643A">
        <w:rPr>
          <w:rFonts w:ascii="Times New Roman" w:hAnsi="Times New Roman" w:cs="Times New Roman"/>
          <w:sz w:val="28"/>
        </w:rPr>
        <w:t xml:space="preserve"> методах</w:t>
      </w:r>
      <w:r w:rsidR="00B5158C">
        <w:rPr>
          <w:rFonts w:ascii="Times New Roman" w:hAnsi="Times New Roman" w:cs="Times New Roman"/>
          <w:sz w:val="28"/>
        </w:rPr>
        <w:t xml:space="preserve"> обучения каждый учащийся может выполнять </w:t>
      </w:r>
      <w:r w:rsidRPr="00012917">
        <w:rPr>
          <w:rFonts w:ascii="Times New Roman" w:hAnsi="Times New Roman" w:cs="Times New Roman"/>
          <w:sz w:val="28"/>
        </w:rPr>
        <w:t>разные роли, такие как лидер, организатор, исследователь и т.д. Это помогает развивать навыки руководства, организации работы и сотрудничества.</w:t>
      </w:r>
    </w:p>
    <w:p w:rsidR="00012917" w:rsidRPr="00A268E7" w:rsidRDefault="00012917" w:rsidP="004B03DD">
      <w:pPr>
        <w:pStyle w:val="a3"/>
        <w:numPr>
          <w:ilvl w:val="0"/>
          <w:numId w:val="1"/>
        </w:numPr>
        <w:spacing w:after="0"/>
        <w:jc w:val="both"/>
        <w:rPr>
          <w:rFonts w:ascii="Times New Roman" w:hAnsi="Times New Roman" w:cs="Times New Roman"/>
          <w:b/>
          <w:sz w:val="28"/>
        </w:rPr>
      </w:pPr>
      <w:r w:rsidRPr="00A268E7">
        <w:rPr>
          <w:rFonts w:ascii="Times New Roman" w:hAnsi="Times New Roman" w:cs="Times New Roman"/>
          <w:b/>
          <w:sz w:val="28"/>
        </w:rPr>
        <w:t>Разнообразие задач и активностей</w:t>
      </w:r>
    </w:p>
    <w:p w:rsidR="00012917" w:rsidRPr="00012917" w:rsidRDefault="00012917" w:rsidP="004569E4">
      <w:pPr>
        <w:spacing w:after="0"/>
        <w:ind w:firstLine="708"/>
        <w:jc w:val="both"/>
        <w:rPr>
          <w:rFonts w:ascii="Times New Roman" w:hAnsi="Times New Roman" w:cs="Times New Roman"/>
          <w:sz w:val="28"/>
        </w:rPr>
      </w:pPr>
      <w:r w:rsidRPr="00012917">
        <w:rPr>
          <w:rFonts w:ascii="Times New Roman" w:hAnsi="Times New Roman" w:cs="Times New Roman"/>
          <w:sz w:val="28"/>
        </w:rPr>
        <w:t xml:space="preserve">Групповые </w:t>
      </w:r>
      <w:r w:rsidR="00B5158C">
        <w:rPr>
          <w:rFonts w:ascii="Times New Roman" w:hAnsi="Times New Roman" w:cs="Times New Roman"/>
          <w:sz w:val="28"/>
        </w:rPr>
        <w:t xml:space="preserve">методы </w:t>
      </w:r>
      <w:r w:rsidRPr="00012917">
        <w:rPr>
          <w:rFonts w:ascii="Times New Roman" w:hAnsi="Times New Roman" w:cs="Times New Roman"/>
          <w:sz w:val="28"/>
        </w:rPr>
        <w:t xml:space="preserve">обучения предлагают разнообразные задачи и активности, которые требуют от учеников активного участия и взаимодействия. Это может быть групповое обсуждение, проектная работа, ролевые игры и т.д. Такой подход позволяет </w:t>
      </w:r>
      <w:r w:rsidR="00B5158C">
        <w:rPr>
          <w:rFonts w:ascii="Times New Roman" w:hAnsi="Times New Roman" w:cs="Times New Roman"/>
          <w:sz w:val="28"/>
        </w:rPr>
        <w:t xml:space="preserve">учащимся </w:t>
      </w:r>
      <w:r w:rsidRPr="00012917">
        <w:rPr>
          <w:rFonts w:ascii="Times New Roman" w:hAnsi="Times New Roman" w:cs="Times New Roman"/>
          <w:sz w:val="28"/>
        </w:rPr>
        <w:t>применять полученные знания на практике и развивать свои навыки.</w:t>
      </w:r>
    </w:p>
    <w:p w:rsidR="00012917" w:rsidRPr="00A268E7" w:rsidRDefault="00D91E26" w:rsidP="004569E4">
      <w:pPr>
        <w:pStyle w:val="a3"/>
        <w:numPr>
          <w:ilvl w:val="0"/>
          <w:numId w:val="1"/>
        </w:numPr>
        <w:spacing w:after="0"/>
        <w:jc w:val="both"/>
        <w:rPr>
          <w:rFonts w:ascii="Times New Roman" w:hAnsi="Times New Roman" w:cs="Times New Roman"/>
          <w:b/>
          <w:sz w:val="28"/>
        </w:rPr>
      </w:pPr>
      <w:r w:rsidRPr="00A268E7">
        <w:rPr>
          <w:rFonts w:ascii="Times New Roman" w:hAnsi="Times New Roman" w:cs="Times New Roman"/>
          <w:b/>
          <w:sz w:val="28"/>
        </w:rPr>
        <w:t>Взаимодействие с педагогом</w:t>
      </w:r>
    </w:p>
    <w:p w:rsidR="00012917" w:rsidRPr="00012917" w:rsidRDefault="00D91E26" w:rsidP="006340F8">
      <w:pPr>
        <w:spacing w:after="0"/>
        <w:ind w:firstLine="708"/>
        <w:jc w:val="both"/>
        <w:rPr>
          <w:rFonts w:ascii="Times New Roman" w:hAnsi="Times New Roman" w:cs="Times New Roman"/>
          <w:sz w:val="28"/>
        </w:rPr>
      </w:pPr>
      <w:r>
        <w:rPr>
          <w:rFonts w:ascii="Times New Roman" w:hAnsi="Times New Roman" w:cs="Times New Roman"/>
          <w:sz w:val="28"/>
        </w:rPr>
        <w:t xml:space="preserve">Педагог </w:t>
      </w:r>
      <w:r w:rsidR="00012917" w:rsidRPr="00012917">
        <w:rPr>
          <w:rFonts w:ascii="Times New Roman" w:hAnsi="Times New Roman" w:cs="Times New Roman"/>
          <w:sz w:val="28"/>
        </w:rPr>
        <w:t xml:space="preserve">играет важную роль в групповых формах обучения, выступая в качестве фасилитатора или </w:t>
      </w:r>
      <w:r w:rsidR="00B5158C">
        <w:rPr>
          <w:rFonts w:ascii="Times New Roman" w:hAnsi="Times New Roman" w:cs="Times New Roman"/>
          <w:sz w:val="28"/>
        </w:rPr>
        <w:t>наставника. Он помогает учащимся</w:t>
      </w:r>
      <w:r w:rsidR="00012917" w:rsidRPr="00012917">
        <w:rPr>
          <w:rFonts w:ascii="Times New Roman" w:hAnsi="Times New Roman" w:cs="Times New Roman"/>
          <w:sz w:val="28"/>
        </w:rPr>
        <w:t xml:space="preserve"> организовать работу, задает вопросы, стимулирует обсуждение и помогает разрешать возникающие проблемы. Учитель также может предоставлять обратную связь и оценку работы группы.</w:t>
      </w:r>
    </w:p>
    <w:p w:rsidR="00012917" w:rsidRPr="00012917" w:rsidRDefault="00B5158C" w:rsidP="00BA5878">
      <w:pPr>
        <w:spacing w:after="0"/>
        <w:ind w:firstLine="708"/>
        <w:jc w:val="both"/>
        <w:rPr>
          <w:rFonts w:ascii="Times New Roman" w:hAnsi="Times New Roman" w:cs="Times New Roman"/>
          <w:sz w:val="28"/>
        </w:rPr>
      </w:pPr>
      <w:r>
        <w:rPr>
          <w:rFonts w:ascii="Times New Roman" w:hAnsi="Times New Roman" w:cs="Times New Roman"/>
          <w:sz w:val="28"/>
        </w:rPr>
        <w:t>Групповые методы</w:t>
      </w:r>
      <w:r w:rsidR="00012917" w:rsidRPr="00012917">
        <w:rPr>
          <w:rFonts w:ascii="Times New Roman" w:hAnsi="Times New Roman" w:cs="Times New Roman"/>
          <w:sz w:val="28"/>
        </w:rPr>
        <w:t xml:space="preserve"> обучения являются одним из наиболее эффективных методов организации учебного процесса в современно</w:t>
      </w:r>
      <w:r w:rsidR="00BA5878">
        <w:rPr>
          <w:rFonts w:ascii="Times New Roman" w:hAnsi="Times New Roman" w:cs="Times New Roman"/>
          <w:sz w:val="28"/>
        </w:rPr>
        <w:t>сти.</w:t>
      </w:r>
      <w:r>
        <w:rPr>
          <w:rFonts w:ascii="Times New Roman" w:hAnsi="Times New Roman" w:cs="Times New Roman"/>
          <w:sz w:val="28"/>
        </w:rPr>
        <w:t xml:space="preserve"> Они предоставляют учащимся</w:t>
      </w:r>
      <w:r w:rsidR="00012917" w:rsidRPr="00012917">
        <w:rPr>
          <w:rFonts w:ascii="Times New Roman" w:hAnsi="Times New Roman" w:cs="Times New Roman"/>
          <w:sz w:val="28"/>
        </w:rPr>
        <w:t xml:space="preserve"> возможность активно взаимодействовать друг с другом, сотрудничать, обмениваться знаниями и опытом. Вот некоторые из </w:t>
      </w:r>
      <w:r w:rsidR="00012917" w:rsidRPr="00D91E26">
        <w:rPr>
          <w:rFonts w:ascii="Times New Roman" w:hAnsi="Times New Roman" w:cs="Times New Roman"/>
          <w:i/>
          <w:sz w:val="28"/>
        </w:rPr>
        <w:t>преимуществ использования групповых форм обучения</w:t>
      </w:r>
      <w:r w:rsidR="00012917" w:rsidRPr="00012917">
        <w:rPr>
          <w:rFonts w:ascii="Times New Roman" w:hAnsi="Times New Roman" w:cs="Times New Roman"/>
          <w:sz w:val="28"/>
        </w:rPr>
        <w:t>:</w:t>
      </w:r>
    </w:p>
    <w:p w:rsidR="00012917" w:rsidRPr="00A268E7" w:rsidRDefault="00012917" w:rsidP="00BA5878">
      <w:pPr>
        <w:pStyle w:val="a3"/>
        <w:numPr>
          <w:ilvl w:val="0"/>
          <w:numId w:val="1"/>
        </w:numPr>
        <w:spacing w:after="0"/>
        <w:jc w:val="both"/>
        <w:rPr>
          <w:rFonts w:ascii="Times New Roman" w:hAnsi="Times New Roman" w:cs="Times New Roman"/>
          <w:b/>
          <w:sz w:val="28"/>
        </w:rPr>
      </w:pPr>
      <w:r w:rsidRPr="00A268E7">
        <w:rPr>
          <w:rFonts w:ascii="Times New Roman" w:hAnsi="Times New Roman" w:cs="Times New Roman"/>
          <w:b/>
          <w:sz w:val="28"/>
        </w:rPr>
        <w:t>Развитие навыков коммуникации</w:t>
      </w:r>
    </w:p>
    <w:p w:rsidR="00012917" w:rsidRPr="00012917" w:rsidRDefault="00012917" w:rsidP="00FE3E09">
      <w:pPr>
        <w:spacing w:after="0"/>
        <w:ind w:firstLine="708"/>
        <w:jc w:val="both"/>
        <w:rPr>
          <w:rFonts w:ascii="Times New Roman" w:hAnsi="Times New Roman" w:cs="Times New Roman"/>
          <w:sz w:val="28"/>
        </w:rPr>
      </w:pPr>
      <w:r w:rsidRPr="00012917">
        <w:rPr>
          <w:rFonts w:ascii="Times New Roman" w:hAnsi="Times New Roman" w:cs="Times New Roman"/>
          <w:sz w:val="28"/>
        </w:rPr>
        <w:t xml:space="preserve">Групповые </w:t>
      </w:r>
      <w:r w:rsidR="00B5158C">
        <w:rPr>
          <w:rFonts w:ascii="Times New Roman" w:hAnsi="Times New Roman" w:cs="Times New Roman"/>
          <w:sz w:val="28"/>
        </w:rPr>
        <w:t>методы</w:t>
      </w:r>
      <w:r w:rsidRPr="00012917">
        <w:rPr>
          <w:rFonts w:ascii="Times New Roman" w:hAnsi="Times New Roman" w:cs="Times New Roman"/>
          <w:sz w:val="28"/>
        </w:rPr>
        <w:t xml:space="preserve"> обучения способствуют развит</w:t>
      </w:r>
      <w:r w:rsidR="001A1DB4">
        <w:rPr>
          <w:rFonts w:ascii="Times New Roman" w:hAnsi="Times New Roman" w:cs="Times New Roman"/>
          <w:sz w:val="28"/>
        </w:rPr>
        <w:t xml:space="preserve">ию навыков коммуникации </w:t>
      </w:r>
      <w:r w:rsidR="001A1DB4" w:rsidRPr="00293598">
        <w:rPr>
          <w:rFonts w:ascii="Times New Roman" w:hAnsi="Times New Roman" w:cs="Times New Roman"/>
          <w:sz w:val="28"/>
        </w:rPr>
        <w:t>учащихся</w:t>
      </w:r>
      <w:r w:rsidRPr="00293598">
        <w:rPr>
          <w:rFonts w:ascii="Times New Roman" w:hAnsi="Times New Roman" w:cs="Times New Roman"/>
          <w:sz w:val="28"/>
        </w:rPr>
        <w:t>.</w:t>
      </w:r>
      <w:r w:rsidRPr="00012917">
        <w:rPr>
          <w:rFonts w:ascii="Times New Roman" w:hAnsi="Times New Roman" w:cs="Times New Roman"/>
          <w:sz w:val="28"/>
        </w:rPr>
        <w:t xml:space="preserve"> В процессе работы в группе они вынуждены </w:t>
      </w:r>
      <w:r w:rsidRPr="00012917">
        <w:rPr>
          <w:rFonts w:ascii="Times New Roman" w:hAnsi="Times New Roman" w:cs="Times New Roman"/>
          <w:sz w:val="28"/>
        </w:rPr>
        <w:lastRenderedPageBreak/>
        <w:t xml:space="preserve">общаться, выражать свои мысли и </w:t>
      </w:r>
      <w:r w:rsidR="00B5158C">
        <w:rPr>
          <w:rFonts w:ascii="Times New Roman" w:hAnsi="Times New Roman" w:cs="Times New Roman"/>
          <w:sz w:val="28"/>
        </w:rPr>
        <w:t xml:space="preserve">идеи, слушать других </w:t>
      </w:r>
      <w:r w:rsidRPr="00012917">
        <w:rPr>
          <w:rFonts w:ascii="Times New Roman" w:hAnsi="Times New Roman" w:cs="Times New Roman"/>
          <w:sz w:val="28"/>
        </w:rPr>
        <w:t>и учиться учитывать их точ</w:t>
      </w:r>
      <w:r w:rsidR="00B5158C">
        <w:rPr>
          <w:rFonts w:ascii="Times New Roman" w:hAnsi="Times New Roman" w:cs="Times New Roman"/>
          <w:sz w:val="28"/>
        </w:rPr>
        <w:t>ку зрения. Это помогает учащимся</w:t>
      </w:r>
      <w:r w:rsidRPr="00012917">
        <w:rPr>
          <w:rFonts w:ascii="Times New Roman" w:hAnsi="Times New Roman" w:cs="Times New Roman"/>
          <w:sz w:val="28"/>
        </w:rPr>
        <w:t xml:space="preserve"> стать более уверенными в себе и научиться эффективно общаться с другими людьми.</w:t>
      </w:r>
    </w:p>
    <w:p w:rsidR="00012917" w:rsidRPr="00A268E7" w:rsidRDefault="00012917" w:rsidP="00FE3E09">
      <w:pPr>
        <w:pStyle w:val="a3"/>
        <w:numPr>
          <w:ilvl w:val="0"/>
          <w:numId w:val="1"/>
        </w:numPr>
        <w:spacing w:after="0"/>
        <w:jc w:val="both"/>
        <w:rPr>
          <w:rFonts w:ascii="Times New Roman" w:hAnsi="Times New Roman" w:cs="Times New Roman"/>
          <w:b/>
          <w:sz w:val="28"/>
        </w:rPr>
      </w:pPr>
      <w:r w:rsidRPr="00A268E7">
        <w:rPr>
          <w:rFonts w:ascii="Times New Roman" w:hAnsi="Times New Roman" w:cs="Times New Roman"/>
          <w:b/>
          <w:sz w:val="28"/>
        </w:rPr>
        <w:t>Развитие навыков сотрудничества</w:t>
      </w:r>
    </w:p>
    <w:p w:rsidR="00012917" w:rsidRPr="00012917" w:rsidRDefault="00012917" w:rsidP="00DB5A36">
      <w:pPr>
        <w:spacing w:after="0"/>
        <w:ind w:firstLine="708"/>
        <w:jc w:val="both"/>
        <w:rPr>
          <w:rFonts w:ascii="Times New Roman" w:hAnsi="Times New Roman" w:cs="Times New Roman"/>
          <w:sz w:val="28"/>
        </w:rPr>
      </w:pPr>
      <w:r w:rsidRPr="00012917">
        <w:rPr>
          <w:rFonts w:ascii="Times New Roman" w:hAnsi="Times New Roman" w:cs="Times New Roman"/>
          <w:sz w:val="28"/>
        </w:rPr>
        <w:t xml:space="preserve">Групповые </w:t>
      </w:r>
      <w:r w:rsidR="00B5158C">
        <w:rPr>
          <w:rFonts w:ascii="Times New Roman" w:hAnsi="Times New Roman" w:cs="Times New Roman"/>
          <w:sz w:val="28"/>
        </w:rPr>
        <w:t>методы</w:t>
      </w:r>
      <w:r w:rsidRPr="00012917">
        <w:rPr>
          <w:rFonts w:ascii="Times New Roman" w:hAnsi="Times New Roman" w:cs="Times New Roman"/>
          <w:sz w:val="28"/>
        </w:rPr>
        <w:t xml:space="preserve"> обучения способствуют развитию навыков сотрудничества </w:t>
      </w:r>
      <w:r w:rsidR="00B5158C">
        <w:rPr>
          <w:rFonts w:ascii="Times New Roman" w:hAnsi="Times New Roman" w:cs="Times New Roman"/>
          <w:sz w:val="28"/>
        </w:rPr>
        <w:t>учащихся.</w:t>
      </w:r>
      <w:r w:rsidRPr="00012917">
        <w:rPr>
          <w:rFonts w:ascii="Times New Roman" w:hAnsi="Times New Roman" w:cs="Times New Roman"/>
          <w:sz w:val="28"/>
        </w:rPr>
        <w:t xml:space="preserve"> В группе они вынуждены работать вместе, делиться задачами, обмениваться идеями и решать проблемы </w:t>
      </w:r>
      <w:r w:rsidR="00B5158C">
        <w:rPr>
          <w:rFonts w:ascii="Times New Roman" w:hAnsi="Times New Roman" w:cs="Times New Roman"/>
          <w:sz w:val="28"/>
        </w:rPr>
        <w:t xml:space="preserve">совместно. Это помогает учащимся </w:t>
      </w:r>
      <w:r w:rsidRPr="00012917">
        <w:rPr>
          <w:rFonts w:ascii="Times New Roman" w:hAnsi="Times New Roman" w:cs="Times New Roman"/>
          <w:sz w:val="28"/>
        </w:rPr>
        <w:t>научиться работать в команде, учитывать мнение и интересы других людей и достигать общих целей.</w:t>
      </w:r>
    </w:p>
    <w:p w:rsidR="00012917" w:rsidRPr="00A268E7" w:rsidRDefault="00012917" w:rsidP="00DB5A36">
      <w:pPr>
        <w:pStyle w:val="a3"/>
        <w:numPr>
          <w:ilvl w:val="0"/>
          <w:numId w:val="1"/>
        </w:numPr>
        <w:spacing w:after="0"/>
        <w:jc w:val="both"/>
        <w:rPr>
          <w:rFonts w:ascii="Times New Roman" w:hAnsi="Times New Roman" w:cs="Times New Roman"/>
          <w:b/>
          <w:sz w:val="28"/>
        </w:rPr>
      </w:pPr>
      <w:r w:rsidRPr="00A268E7">
        <w:rPr>
          <w:rFonts w:ascii="Times New Roman" w:hAnsi="Times New Roman" w:cs="Times New Roman"/>
          <w:b/>
          <w:sz w:val="28"/>
        </w:rPr>
        <w:t>Активизация учебного процесса</w:t>
      </w:r>
    </w:p>
    <w:p w:rsidR="00012917" w:rsidRPr="00012917" w:rsidRDefault="001A1DB4" w:rsidP="00B26190">
      <w:pPr>
        <w:spacing w:after="0"/>
        <w:ind w:firstLine="708"/>
        <w:jc w:val="both"/>
        <w:rPr>
          <w:rFonts w:ascii="Times New Roman" w:hAnsi="Times New Roman" w:cs="Times New Roman"/>
          <w:sz w:val="28"/>
        </w:rPr>
      </w:pPr>
      <w:r>
        <w:rPr>
          <w:rFonts w:ascii="Times New Roman" w:hAnsi="Times New Roman" w:cs="Times New Roman"/>
          <w:sz w:val="28"/>
        </w:rPr>
        <w:t>Групповые методы</w:t>
      </w:r>
      <w:r w:rsidR="00012917" w:rsidRPr="00012917">
        <w:rPr>
          <w:rFonts w:ascii="Times New Roman" w:hAnsi="Times New Roman" w:cs="Times New Roman"/>
          <w:sz w:val="28"/>
        </w:rPr>
        <w:t xml:space="preserve"> обучения активизируют учебный процесс и делают его более интересным и увлекательным для</w:t>
      </w:r>
      <w:r>
        <w:rPr>
          <w:rFonts w:ascii="Times New Roman" w:hAnsi="Times New Roman" w:cs="Times New Roman"/>
          <w:sz w:val="28"/>
        </w:rPr>
        <w:t xml:space="preserve"> учащихся</w:t>
      </w:r>
      <w:r w:rsidR="00B5158C">
        <w:rPr>
          <w:rFonts w:ascii="Times New Roman" w:hAnsi="Times New Roman" w:cs="Times New Roman"/>
          <w:sz w:val="28"/>
        </w:rPr>
        <w:t xml:space="preserve"> с помощью </w:t>
      </w:r>
      <w:r>
        <w:rPr>
          <w:rFonts w:ascii="Times New Roman" w:hAnsi="Times New Roman" w:cs="Times New Roman"/>
          <w:sz w:val="28"/>
        </w:rPr>
        <w:t>активного характера обучения</w:t>
      </w:r>
      <w:r w:rsidR="00B5158C">
        <w:rPr>
          <w:rFonts w:ascii="Times New Roman" w:hAnsi="Times New Roman" w:cs="Times New Roman"/>
          <w:sz w:val="28"/>
        </w:rPr>
        <w:t xml:space="preserve">, </w:t>
      </w:r>
      <w:r>
        <w:rPr>
          <w:rFonts w:ascii="Times New Roman" w:hAnsi="Times New Roman" w:cs="Times New Roman"/>
          <w:sz w:val="28"/>
        </w:rPr>
        <w:t xml:space="preserve">предполагающего </w:t>
      </w:r>
      <w:r w:rsidR="00B5158C">
        <w:rPr>
          <w:rFonts w:ascii="Times New Roman" w:hAnsi="Times New Roman" w:cs="Times New Roman"/>
          <w:sz w:val="28"/>
        </w:rPr>
        <w:t>непосредственное взаимодействие педагогов и учащихся</w:t>
      </w:r>
      <w:r w:rsidR="00012917" w:rsidRPr="00012917">
        <w:rPr>
          <w:rFonts w:ascii="Times New Roman" w:hAnsi="Times New Roman" w:cs="Times New Roman"/>
          <w:sz w:val="28"/>
        </w:rPr>
        <w:t>. В группе они могут обсуждать учебный материал, решать задачи, проводить исследования и создават</w:t>
      </w:r>
      <w:r w:rsidR="00D81B66">
        <w:rPr>
          <w:rFonts w:ascii="Times New Roman" w:hAnsi="Times New Roman" w:cs="Times New Roman"/>
          <w:sz w:val="28"/>
        </w:rPr>
        <w:t>ь проекты. Это помогает учащимся</w:t>
      </w:r>
      <w:r w:rsidR="00012917" w:rsidRPr="00012917">
        <w:rPr>
          <w:rFonts w:ascii="Times New Roman" w:hAnsi="Times New Roman" w:cs="Times New Roman"/>
          <w:sz w:val="28"/>
        </w:rPr>
        <w:t xml:space="preserve"> лучше усваивать учебный материал и применять его на практике.</w:t>
      </w:r>
      <w:r w:rsidR="00B5158C">
        <w:rPr>
          <w:rFonts w:ascii="Times New Roman" w:hAnsi="Times New Roman" w:cs="Times New Roman"/>
          <w:sz w:val="28"/>
        </w:rPr>
        <w:t xml:space="preserve"> </w:t>
      </w:r>
    </w:p>
    <w:p w:rsidR="00D81B66" w:rsidRDefault="00D81B66" w:rsidP="004E444B">
      <w:pPr>
        <w:spacing w:after="0"/>
        <w:ind w:firstLine="708"/>
        <w:jc w:val="both"/>
        <w:rPr>
          <w:rFonts w:ascii="Times New Roman" w:hAnsi="Times New Roman" w:cs="Times New Roman"/>
          <w:sz w:val="28"/>
        </w:rPr>
      </w:pPr>
      <w:r>
        <w:rPr>
          <w:rFonts w:ascii="Times New Roman" w:hAnsi="Times New Roman" w:cs="Times New Roman"/>
          <w:sz w:val="28"/>
        </w:rPr>
        <w:t>Групповые методы обучения по своей природе:</w:t>
      </w:r>
    </w:p>
    <w:p w:rsidR="00D81B66" w:rsidRDefault="00012917" w:rsidP="00D81B66">
      <w:pPr>
        <w:pStyle w:val="a3"/>
        <w:numPr>
          <w:ilvl w:val="0"/>
          <w:numId w:val="1"/>
        </w:numPr>
        <w:spacing w:after="0"/>
        <w:jc w:val="both"/>
        <w:rPr>
          <w:rFonts w:ascii="Times New Roman" w:hAnsi="Times New Roman" w:cs="Times New Roman"/>
          <w:sz w:val="28"/>
        </w:rPr>
      </w:pPr>
      <w:r w:rsidRPr="00D81B66">
        <w:rPr>
          <w:rFonts w:ascii="Times New Roman" w:hAnsi="Times New Roman" w:cs="Times New Roman"/>
          <w:sz w:val="28"/>
        </w:rPr>
        <w:t>пов</w:t>
      </w:r>
      <w:r w:rsidR="00D81B66" w:rsidRPr="00D81B66">
        <w:rPr>
          <w:rFonts w:ascii="Times New Roman" w:hAnsi="Times New Roman" w:cs="Times New Roman"/>
          <w:sz w:val="28"/>
        </w:rPr>
        <w:t>ышают мотивацию учащихся</w:t>
      </w:r>
      <w:r w:rsidR="004E444B" w:rsidRPr="00D81B66">
        <w:rPr>
          <w:rFonts w:ascii="Times New Roman" w:hAnsi="Times New Roman" w:cs="Times New Roman"/>
          <w:sz w:val="28"/>
        </w:rPr>
        <w:t xml:space="preserve"> к обучению</w:t>
      </w:r>
      <w:r w:rsidRPr="00D81B66">
        <w:rPr>
          <w:rFonts w:ascii="Times New Roman" w:hAnsi="Times New Roman" w:cs="Times New Roman"/>
          <w:sz w:val="28"/>
        </w:rPr>
        <w:t>. В группе они могут получать поддержку и похвалу от своих товарищей, а также видеть результаты сво</w:t>
      </w:r>
      <w:r w:rsidR="00D81B66" w:rsidRPr="00D81B66">
        <w:rPr>
          <w:rFonts w:ascii="Times New Roman" w:hAnsi="Times New Roman" w:cs="Times New Roman"/>
          <w:sz w:val="28"/>
        </w:rPr>
        <w:t>ей работы. Это помогает учащимся</w:t>
      </w:r>
      <w:r w:rsidRPr="00D81B66">
        <w:rPr>
          <w:rFonts w:ascii="Times New Roman" w:hAnsi="Times New Roman" w:cs="Times New Roman"/>
          <w:sz w:val="28"/>
        </w:rPr>
        <w:t xml:space="preserve"> чувствовать себя успешными и мотивированными для дальнейшего обучения.</w:t>
      </w:r>
    </w:p>
    <w:p w:rsidR="00012917" w:rsidRPr="00D81B66" w:rsidRDefault="00012917" w:rsidP="00D81B66">
      <w:pPr>
        <w:pStyle w:val="a3"/>
        <w:numPr>
          <w:ilvl w:val="0"/>
          <w:numId w:val="1"/>
        </w:numPr>
        <w:spacing w:after="0"/>
        <w:jc w:val="both"/>
        <w:rPr>
          <w:rFonts w:ascii="Times New Roman" w:hAnsi="Times New Roman" w:cs="Times New Roman"/>
          <w:sz w:val="28"/>
        </w:rPr>
      </w:pPr>
      <w:r w:rsidRPr="00D81B66">
        <w:rPr>
          <w:rFonts w:ascii="Times New Roman" w:hAnsi="Times New Roman" w:cs="Times New Roman"/>
          <w:sz w:val="28"/>
        </w:rPr>
        <w:t>способствуют развити</w:t>
      </w:r>
      <w:r w:rsidR="004A33CA">
        <w:rPr>
          <w:rFonts w:ascii="Times New Roman" w:hAnsi="Times New Roman" w:cs="Times New Roman"/>
          <w:sz w:val="28"/>
        </w:rPr>
        <w:t>ю критического мышления учащихся</w:t>
      </w:r>
      <w:r w:rsidRPr="00D81B66">
        <w:rPr>
          <w:rFonts w:ascii="Times New Roman" w:hAnsi="Times New Roman" w:cs="Times New Roman"/>
          <w:sz w:val="28"/>
        </w:rPr>
        <w:t>. В процессе работы в группе они вынуждены анализировать информацию, оценивать различные точки зрения и принимать обоснованные решения. Это помогает ученикам развить свою критическую мысль и научиться аргументировать свои убеждения.</w:t>
      </w:r>
    </w:p>
    <w:p w:rsidR="00012917" w:rsidRDefault="000F3CAB" w:rsidP="00B41EF8">
      <w:pPr>
        <w:spacing w:after="0"/>
        <w:ind w:firstLine="708"/>
        <w:jc w:val="both"/>
        <w:rPr>
          <w:rFonts w:ascii="Times New Roman" w:hAnsi="Times New Roman" w:cs="Times New Roman"/>
          <w:sz w:val="28"/>
        </w:rPr>
      </w:pPr>
      <w:r>
        <w:rPr>
          <w:rFonts w:ascii="Times New Roman" w:hAnsi="Times New Roman" w:cs="Times New Roman"/>
          <w:sz w:val="28"/>
        </w:rPr>
        <w:t>Из этого следует, что</w:t>
      </w:r>
      <w:r w:rsidR="00012917" w:rsidRPr="00012917">
        <w:rPr>
          <w:rFonts w:ascii="Times New Roman" w:hAnsi="Times New Roman" w:cs="Times New Roman"/>
          <w:sz w:val="28"/>
        </w:rPr>
        <w:t xml:space="preserve"> использование группо</w:t>
      </w:r>
      <w:r w:rsidR="00293598">
        <w:rPr>
          <w:rFonts w:ascii="Times New Roman" w:hAnsi="Times New Roman" w:cs="Times New Roman"/>
          <w:sz w:val="28"/>
        </w:rPr>
        <w:t xml:space="preserve">вых форм обучения в современном </w:t>
      </w:r>
      <w:r w:rsidR="004E444B">
        <w:rPr>
          <w:rFonts w:ascii="Times New Roman" w:hAnsi="Times New Roman" w:cs="Times New Roman"/>
          <w:sz w:val="28"/>
        </w:rPr>
        <w:t>мире</w:t>
      </w:r>
      <w:r w:rsidR="00012917" w:rsidRPr="00012917">
        <w:rPr>
          <w:rFonts w:ascii="Times New Roman" w:hAnsi="Times New Roman" w:cs="Times New Roman"/>
          <w:sz w:val="28"/>
        </w:rPr>
        <w:t xml:space="preserve"> имеет множество преимуществ. Они способствуют развитию навыков коммуникации и сотрудничества, активизируют учебный проц</w:t>
      </w:r>
      <w:r w:rsidR="00D81B66">
        <w:rPr>
          <w:rFonts w:ascii="Times New Roman" w:hAnsi="Times New Roman" w:cs="Times New Roman"/>
          <w:sz w:val="28"/>
        </w:rPr>
        <w:t>есс, повышают мотивацию учащихся</w:t>
      </w:r>
      <w:r w:rsidR="00012917" w:rsidRPr="00012917">
        <w:rPr>
          <w:rFonts w:ascii="Times New Roman" w:hAnsi="Times New Roman" w:cs="Times New Roman"/>
          <w:sz w:val="28"/>
        </w:rPr>
        <w:t xml:space="preserve"> и развивают их критическое мышление. Поэтому важно включать групповые формы обучения в педагогическую практику и создавать условия для их эффективного использования.</w:t>
      </w:r>
    </w:p>
    <w:p w:rsidR="00012917" w:rsidRPr="00D81B66" w:rsidRDefault="00B135D2" w:rsidP="00B41EF8">
      <w:pPr>
        <w:spacing w:after="0"/>
        <w:ind w:firstLine="708"/>
        <w:jc w:val="both"/>
        <w:rPr>
          <w:rFonts w:ascii="Times New Roman" w:hAnsi="Times New Roman" w:cs="Times New Roman"/>
          <w:sz w:val="28"/>
        </w:rPr>
      </w:pPr>
      <w:r>
        <w:rPr>
          <w:rFonts w:ascii="Times New Roman" w:hAnsi="Times New Roman" w:cs="Times New Roman"/>
          <w:sz w:val="28"/>
        </w:rPr>
        <w:t>Хотелось бы представить н</w:t>
      </w:r>
      <w:r w:rsidR="004E444B">
        <w:rPr>
          <w:rFonts w:ascii="Times New Roman" w:hAnsi="Times New Roman" w:cs="Times New Roman"/>
          <w:sz w:val="28"/>
        </w:rPr>
        <w:t xml:space="preserve">аиболее </w:t>
      </w:r>
      <w:r>
        <w:rPr>
          <w:rFonts w:ascii="Times New Roman" w:hAnsi="Times New Roman" w:cs="Times New Roman"/>
          <w:sz w:val="28"/>
        </w:rPr>
        <w:t>распространенные</w:t>
      </w:r>
      <w:r w:rsidR="001A1DB4">
        <w:rPr>
          <w:rFonts w:ascii="Times New Roman" w:hAnsi="Times New Roman" w:cs="Times New Roman"/>
          <w:sz w:val="28"/>
        </w:rPr>
        <w:t xml:space="preserve"> групповые методы обучения</w:t>
      </w:r>
      <w:r>
        <w:rPr>
          <w:rFonts w:ascii="Times New Roman" w:hAnsi="Times New Roman" w:cs="Times New Roman"/>
          <w:sz w:val="28"/>
        </w:rPr>
        <w:t>, апробированные нами множество раз и доказавшие свою эффективность:</w:t>
      </w:r>
    </w:p>
    <w:p w:rsidR="00012917" w:rsidRPr="00B41EF8" w:rsidRDefault="00012917" w:rsidP="00B41EF8">
      <w:pPr>
        <w:pStyle w:val="a3"/>
        <w:numPr>
          <w:ilvl w:val="0"/>
          <w:numId w:val="2"/>
        </w:numPr>
        <w:spacing w:after="0"/>
        <w:jc w:val="both"/>
        <w:rPr>
          <w:rFonts w:ascii="Times New Roman" w:hAnsi="Times New Roman" w:cs="Times New Roman"/>
          <w:b/>
          <w:bCs/>
          <w:sz w:val="28"/>
        </w:rPr>
      </w:pPr>
      <w:r w:rsidRPr="00B41EF8">
        <w:rPr>
          <w:rFonts w:ascii="Times New Roman" w:hAnsi="Times New Roman" w:cs="Times New Roman"/>
          <w:b/>
          <w:bCs/>
          <w:sz w:val="28"/>
        </w:rPr>
        <w:t>Групповые дискуссии</w:t>
      </w:r>
    </w:p>
    <w:p w:rsidR="00012917" w:rsidRPr="00012917" w:rsidRDefault="00012917" w:rsidP="00983A80">
      <w:pPr>
        <w:spacing w:after="0"/>
        <w:ind w:firstLine="708"/>
        <w:jc w:val="both"/>
        <w:rPr>
          <w:rFonts w:ascii="Times New Roman" w:hAnsi="Times New Roman" w:cs="Times New Roman"/>
          <w:sz w:val="28"/>
        </w:rPr>
      </w:pPr>
      <w:r w:rsidRPr="00012917">
        <w:rPr>
          <w:rFonts w:ascii="Times New Roman" w:hAnsi="Times New Roman" w:cs="Times New Roman"/>
          <w:sz w:val="28"/>
        </w:rPr>
        <w:t>Групповые дискуссии представляют собой организованное обсуждение определенной темы или проб</w:t>
      </w:r>
      <w:r w:rsidR="00D81B66">
        <w:rPr>
          <w:rFonts w:ascii="Times New Roman" w:hAnsi="Times New Roman" w:cs="Times New Roman"/>
          <w:sz w:val="28"/>
        </w:rPr>
        <w:t xml:space="preserve">лемы в группе учащихся, где они </w:t>
      </w:r>
      <w:r w:rsidRPr="00012917">
        <w:rPr>
          <w:rFonts w:ascii="Times New Roman" w:hAnsi="Times New Roman" w:cs="Times New Roman"/>
          <w:sz w:val="28"/>
        </w:rPr>
        <w:t xml:space="preserve">могут </w:t>
      </w:r>
      <w:r w:rsidRPr="00012917">
        <w:rPr>
          <w:rFonts w:ascii="Times New Roman" w:hAnsi="Times New Roman" w:cs="Times New Roman"/>
          <w:sz w:val="28"/>
        </w:rPr>
        <w:lastRenderedPageBreak/>
        <w:t>высказывать свои мнения, аргументировать свои точки зрения и обмениваться идеями. Групповые дискуссии способствуют развитию навыков коммуникации, критического мышления и умения слушать и уважать точки зрения других.</w:t>
      </w:r>
    </w:p>
    <w:p w:rsidR="00012917" w:rsidRPr="00983A80" w:rsidRDefault="00012917" w:rsidP="00983A80">
      <w:pPr>
        <w:pStyle w:val="a3"/>
        <w:numPr>
          <w:ilvl w:val="0"/>
          <w:numId w:val="2"/>
        </w:numPr>
        <w:spacing w:after="0"/>
        <w:jc w:val="both"/>
        <w:rPr>
          <w:rFonts w:ascii="Times New Roman" w:hAnsi="Times New Roman" w:cs="Times New Roman"/>
          <w:b/>
          <w:bCs/>
          <w:sz w:val="28"/>
        </w:rPr>
      </w:pPr>
      <w:r w:rsidRPr="00983A80">
        <w:rPr>
          <w:rFonts w:ascii="Times New Roman" w:hAnsi="Times New Roman" w:cs="Times New Roman"/>
          <w:b/>
          <w:bCs/>
          <w:sz w:val="28"/>
        </w:rPr>
        <w:t>Групповые проекты</w:t>
      </w:r>
    </w:p>
    <w:p w:rsidR="00012917" w:rsidRPr="00012917" w:rsidRDefault="00012917" w:rsidP="00C06871">
      <w:pPr>
        <w:spacing w:after="0"/>
        <w:ind w:firstLine="708"/>
        <w:jc w:val="both"/>
        <w:rPr>
          <w:rFonts w:ascii="Times New Roman" w:hAnsi="Times New Roman" w:cs="Times New Roman"/>
          <w:sz w:val="28"/>
        </w:rPr>
      </w:pPr>
      <w:r w:rsidRPr="00012917">
        <w:rPr>
          <w:rFonts w:ascii="Times New Roman" w:hAnsi="Times New Roman" w:cs="Times New Roman"/>
          <w:sz w:val="28"/>
        </w:rPr>
        <w:t>Групповые проекты представляют собой совместную работу группы учащихся над определенны</w:t>
      </w:r>
      <w:r w:rsidR="00D81B66">
        <w:rPr>
          <w:rFonts w:ascii="Times New Roman" w:hAnsi="Times New Roman" w:cs="Times New Roman"/>
          <w:sz w:val="28"/>
        </w:rPr>
        <w:t xml:space="preserve">м проектом или задачей, при которой они </w:t>
      </w:r>
      <w:r w:rsidRPr="00012917">
        <w:rPr>
          <w:rFonts w:ascii="Times New Roman" w:hAnsi="Times New Roman" w:cs="Times New Roman"/>
          <w:sz w:val="28"/>
        </w:rPr>
        <w:t>могут разделить обязанности, сотрудничать, обмениваться идеями и решать проблемы вместе. Групповые проекты развивают навыки работы в команде, организации и планирования, а также способствуют развитию творческого мышления и самостоятельности.</w:t>
      </w:r>
    </w:p>
    <w:p w:rsidR="00012917" w:rsidRPr="00C06871" w:rsidRDefault="00012917" w:rsidP="00033B7D">
      <w:pPr>
        <w:pStyle w:val="a3"/>
        <w:numPr>
          <w:ilvl w:val="0"/>
          <w:numId w:val="2"/>
        </w:numPr>
        <w:spacing w:after="0"/>
        <w:jc w:val="both"/>
        <w:rPr>
          <w:rFonts w:ascii="Times New Roman" w:hAnsi="Times New Roman" w:cs="Times New Roman"/>
          <w:b/>
          <w:bCs/>
          <w:sz w:val="28"/>
        </w:rPr>
      </w:pPr>
      <w:r w:rsidRPr="00C06871">
        <w:rPr>
          <w:rFonts w:ascii="Times New Roman" w:hAnsi="Times New Roman" w:cs="Times New Roman"/>
          <w:b/>
          <w:bCs/>
          <w:sz w:val="28"/>
        </w:rPr>
        <w:t>Групповые игры и соревнования</w:t>
      </w:r>
    </w:p>
    <w:p w:rsidR="004E444B" w:rsidRDefault="00012917" w:rsidP="00AB2FF0">
      <w:pPr>
        <w:spacing w:after="0"/>
        <w:ind w:firstLine="708"/>
        <w:jc w:val="both"/>
        <w:rPr>
          <w:rFonts w:ascii="Times New Roman" w:hAnsi="Times New Roman" w:cs="Times New Roman"/>
          <w:sz w:val="28"/>
        </w:rPr>
      </w:pPr>
      <w:r w:rsidRPr="00012917">
        <w:rPr>
          <w:rFonts w:ascii="Times New Roman" w:hAnsi="Times New Roman" w:cs="Times New Roman"/>
          <w:sz w:val="28"/>
        </w:rPr>
        <w:t>Групповые игры и соревнования представляют собой учебн</w:t>
      </w:r>
      <w:r w:rsidR="00D81B66">
        <w:rPr>
          <w:rFonts w:ascii="Times New Roman" w:hAnsi="Times New Roman" w:cs="Times New Roman"/>
          <w:sz w:val="28"/>
        </w:rPr>
        <w:t>ые активности, в которых учащиеся</w:t>
      </w:r>
      <w:r w:rsidRPr="00012917">
        <w:rPr>
          <w:rFonts w:ascii="Times New Roman" w:hAnsi="Times New Roman" w:cs="Times New Roman"/>
          <w:sz w:val="28"/>
        </w:rPr>
        <w:t xml:space="preserve"> соревнуются или сотрудничают в группах. Это может быть игра-квест, ролевая игра, интеллектуальная игра и т.д. Групповые игры и соревнования способствуют развитию командного духа, сотрудничества, лидерских навыков и умения работать в условиях ограниченного времени.</w:t>
      </w:r>
    </w:p>
    <w:p w:rsidR="004E444B" w:rsidRDefault="004E444B" w:rsidP="004E444B">
      <w:pPr>
        <w:pStyle w:val="a3"/>
        <w:numPr>
          <w:ilvl w:val="0"/>
          <w:numId w:val="2"/>
        </w:numPr>
        <w:spacing w:after="0"/>
        <w:jc w:val="both"/>
        <w:rPr>
          <w:rFonts w:ascii="Times New Roman" w:hAnsi="Times New Roman" w:cs="Times New Roman"/>
          <w:b/>
          <w:bCs/>
          <w:sz w:val="28"/>
        </w:rPr>
      </w:pPr>
      <w:r>
        <w:rPr>
          <w:rFonts w:ascii="Times New Roman" w:hAnsi="Times New Roman" w:cs="Times New Roman"/>
          <w:b/>
          <w:bCs/>
          <w:sz w:val="28"/>
        </w:rPr>
        <w:t>Кейс методы</w:t>
      </w:r>
    </w:p>
    <w:p w:rsidR="004E444B" w:rsidRDefault="004E444B" w:rsidP="004E444B">
      <w:pPr>
        <w:pStyle w:val="a3"/>
        <w:spacing w:after="0"/>
        <w:ind w:left="0"/>
        <w:jc w:val="both"/>
        <w:rPr>
          <w:rFonts w:ascii="Times New Roman" w:hAnsi="Times New Roman" w:cs="Times New Roman"/>
          <w:bCs/>
          <w:sz w:val="28"/>
        </w:rPr>
      </w:pPr>
      <w:r>
        <w:rPr>
          <w:rFonts w:ascii="Times New Roman" w:hAnsi="Times New Roman" w:cs="Times New Roman"/>
          <w:bCs/>
          <w:sz w:val="28"/>
        </w:rPr>
        <w:tab/>
      </w:r>
      <w:r w:rsidRPr="004E444B">
        <w:rPr>
          <w:rFonts w:ascii="Times New Roman" w:hAnsi="Times New Roman" w:cs="Times New Roman"/>
          <w:bCs/>
          <w:sz w:val="28"/>
        </w:rPr>
        <w:t>Кейс-метод (от английского case – случай, ситуация) – усовершенствованный метод анализа конкретных ситуаций, метод активного проблемно-ситуационного анализа, основанный на обучении путем решения конкретных задач – ситуаций (решение кейсов). Метод кейсов представляет собой изучение, анализ и принятие решений по ситуации (проблеме), которая возникла в результате происшедших событий, реальных ситуаций или может возникнуть при определенных обстоятельствах в тот или иной момент времени.</w:t>
      </w:r>
    </w:p>
    <w:p w:rsidR="004E444B" w:rsidRPr="004E444B" w:rsidRDefault="00F702E3" w:rsidP="004E444B">
      <w:pPr>
        <w:pStyle w:val="a3"/>
        <w:numPr>
          <w:ilvl w:val="0"/>
          <w:numId w:val="2"/>
        </w:numPr>
        <w:spacing w:after="0"/>
        <w:jc w:val="both"/>
        <w:rPr>
          <w:rFonts w:ascii="Times New Roman" w:hAnsi="Times New Roman" w:cs="Times New Roman"/>
          <w:b/>
          <w:bCs/>
          <w:sz w:val="28"/>
        </w:rPr>
      </w:pPr>
      <w:r>
        <w:rPr>
          <w:rFonts w:ascii="Times New Roman" w:hAnsi="Times New Roman" w:cs="Times New Roman"/>
          <w:b/>
          <w:bCs/>
          <w:sz w:val="28"/>
        </w:rPr>
        <w:t>Метод</w:t>
      </w:r>
      <w:r w:rsidR="004E444B" w:rsidRPr="004E444B">
        <w:rPr>
          <w:rFonts w:ascii="Times New Roman" w:hAnsi="Times New Roman" w:cs="Times New Roman"/>
          <w:b/>
          <w:bCs/>
          <w:sz w:val="28"/>
        </w:rPr>
        <w:t xml:space="preserve"> «Дерево решений»</w:t>
      </w:r>
    </w:p>
    <w:p w:rsidR="004E444B" w:rsidRDefault="004E444B" w:rsidP="004E444B">
      <w:pPr>
        <w:pStyle w:val="a3"/>
        <w:spacing w:after="0"/>
        <w:ind w:left="0"/>
        <w:jc w:val="both"/>
        <w:rPr>
          <w:rFonts w:ascii="Times New Roman" w:hAnsi="Times New Roman" w:cs="Times New Roman"/>
          <w:bCs/>
          <w:sz w:val="28"/>
        </w:rPr>
      </w:pPr>
      <w:r>
        <w:rPr>
          <w:rFonts w:ascii="Times New Roman" w:hAnsi="Times New Roman" w:cs="Times New Roman"/>
          <w:bCs/>
          <w:sz w:val="28"/>
        </w:rPr>
        <w:tab/>
      </w:r>
      <w:r w:rsidRPr="004E444B">
        <w:rPr>
          <w:rFonts w:ascii="Times New Roman" w:hAnsi="Times New Roman" w:cs="Times New Roman"/>
          <w:bCs/>
          <w:sz w:val="28"/>
        </w:rPr>
        <w:t>Использование методики «дерево решений» позволяет овладеть навыками выбора</w:t>
      </w:r>
      <w:r w:rsidR="00D81B66">
        <w:rPr>
          <w:rFonts w:ascii="Times New Roman" w:hAnsi="Times New Roman" w:cs="Times New Roman"/>
          <w:bCs/>
          <w:sz w:val="28"/>
        </w:rPr>
        <w:t xml:space="preserve"> </w:t>
      </w:r>
      <w:r w:rsidRPr="004E444B">
        <w:rPr>
          <w:rFonts w:ascii="Times New Roman" w:hAnsi="Times New Roman" w:cs="Times New Roman"/>
          <w:bCs/>
          <w:sz w:val="28"/>
        </w:rPr>
        <w:t>оптимального варианта решения, действия и т.п.</w:t>
      </w:r>
      <w:r>
        <w:rPr>
          <w:rFonts w:ascii="Times New Roman" w:hAnsi="Times New Roman" w:cs="Times New Roman"/>
          <w:bCs/>
          <w:sz w:val="28"/>
        </w:rPr>
        <w:t xml:space="preserve"> Построение «дерева решений» –</w:t>
      </w:r>
      <w:r w:rsidRPr="004E444B">
        <w:rPr>
          <w:rFonts w:ascii="Times New Roman" w:hAnsi="Times New Roman" w:cs="Times New Roman"/>
          <w:bCs/>
          <w:sz w:val="28"/>
        </w:rPr>
        <w:t xml:space="preserve"> практический способ оценить преимущества и</w:t>
      </w:r>
      <w:r w:rsidR="00D81B66">
        <w:rPr>
          <w:rFonts w:ascii="Times New Roman" w:hAnsi="Times New Roman" w:cs="Times New Roman"/>
          <w:bCs/>
          <w:sz w:val="28"/>
        </w:rPr>
        <w:t xml:space="preserve"> </w:t>
      </w:r>
      <w:r w:rsidRPr="004E444B">
        <w:rPr>
          <w:rFonts w:ascii="Times New Roman" w:hAnsi="Times New Roman" w:cs="Times New Roman"/>
          <w:bCs/>
          <w:sz w:val="28"/>
        </w:rPr>
        <w:t>недостатки различных вариантов. На этапе предложения вариантов, и на этапе их оценки</w:t>
      </w:r>
      <w:r w:rsidR="00D81B66">
        <w:rPr>
          <w:rFonts w:ascii="Times New Roman" w:hAnsi="Times New Roman" w:cs="Times New Roman"/>
          <w:bCs/>
          <w:sz w:val="28"/>
        </w:rPr>
        <w:t xml:space="preserve"> </w:t>
      </w:r>
      <w:r w:rsidRPr="004E444B">
        <w:rPr>
          <w:rFonts w:ascii="Times New Roman" w:hAnsi="Times New Roman" w:cs="Times New Roman"/>
          <w:bCs/>
          <w:sz w:val="28"/>
        </w:rPr>
        <w:t>возможно использование метода мозгового штурма.</w:t>
      </w:r>
    </w:p>
    <w:p w:rsidR="004F425B" w:rsidRPr="004F425B" w:rsidRDefault="004F425B" w:rsidP="004F425B">
      <w:pPr>
        <w:pStyle w:val="a3"/>
        <w:numPr>
          <w:ilvl w:val="0"/>
          <w:numId w:val="2"/>
        </w:numPr>
        <w:spacing w:after="0"/>
        <w:jc w:val="both"/>
        <w:rPr>
          <w:rFonts w:ascii="Times New Roman" w:hAnsi="Times New Roman" w:cs="Times New Roman"/>
          <w:b/>
          <w:bCs/>
          <w:sz w:val="28"/>
        </w:rPr>
      </w:pPr>
      <w:r w:rsidRPr="004F425B">
        <w:rPr>
          <w:rFonts w:ascii="Times New Roman" w:hAnsi="Times New Roman" w:cs="Times New Roman"/>
          <w:b/>
          <w:bCs/>
          <w:sz w:val="28"/>
        </w:rPr>
        <w:t>Метод «Мозгового штурма»</w:t>
      </w:r>
    </w:p>
    <w:p w:rsidR="004E444B" w:rsidRDefault="004F425B" w:rsidP="004F425B">
      <w:pPr>
        <w:pStyle w:val="a3"/>
        <w:spacing w:after="0"/>
        <w:ind w:left="0"/>
        <w:jc w:val="both"/>
        <w:rPr>
          <w:rFonts w:ascii="Times New Roman" w:hAnsi="Times New Roman" w:cs="Times New Roman"/>
          <w:bCs/>
          <w:sz w:val="28"/>
        </w:rPr>
      </w:pPr>
      <w:r>
        <w:rPr>
          <w:rFonts w:ascii="Times New Roman" w:hAnsi="Times New Roman" w:cs="Times New Roman"/>
          <w:bCs/>
          <w:sz w:val="28"/>
        </w:rPr>
        <w:tab/>
      </w:r>
      <w:r w:rsidRPr="004F425B">
        <w:rPr>
          <w:rFonts w:ascii="Times New Roman" w:hAnsi="Times New Roman" w:cs="Times New Roman"/>
          <w:bCs/>
          <w:sz w:val="28"/>
        </w:rPr>
        <w:t xml:space="preserve">«Мозговая атака», </w:t>
      </w:r>
      <w:r>
        <w:rPr>
          <w:rFonts w:ascii="Times New Roman" w:hAnsi="Times New Roman" w:cs="Times New Roman"/>
          <w:bCs/>
          <w:sz w:val="28"/>
        </w:rPr>
        <w:t xml:space="preserve">«брейнсторминг», </w:t>
      </w:r>
      <w:r w:rsidRPr="004F425B">
        <w:rPr>
          <w:rFonts w:ascii="Times New Roman" w:hAnsi="Times New Roman" w:cs="Times New Roman"/>
          <w:bCs/>
          <w:sz w:val="28"/>
        </w:rPr>
        <w:t>«мозговой штурм» – это метод, при котором принимается любой</w:t>
      </w:r>
      <w:r w:rsidR="00D81B66">
        <w:rPr>
          <w:rFonts w:ascii="Times New Roman" w:hAnsi="Times New Roman" w:cs="Times New Roman"/>
          <w:bCs/>
          <w:sz w:val="28"/>
        </w:rPr>
        <w:t xml:space="preserve"> </w:t>
      </w:r>
      <w:r w:rsidRPr="004F425B">
        <w:rPr>
          <w:rFonts w:ascii="Times New Roman" w:hAnsi="Times New Roman" w:cs="Times New Roman"/>
          <w:bCs/>
          <w:sz w:val="28"/>
        </w:rPr>
        <w:t>ответ обучающегося на заданный вопрос. Важно не давать оценку высказываемым</w:t>
      </w:r>
      <w:r w:rsidR="00D81B66">
        <w:rPr>
          <w:rFonts w:ascii="Times New Roman" w:hAnsi="Times New Roman" w:cs="Times New Roman"/>
          <w:bCs/>
          <w:sz w:val="28"/>
        </w:rPr>
        <w:t xml:space="preserve"> </w:t>
      </w:r>
      <w:r w:rsidRPr="004F425B">
        <w:rPr>
          <w:rFonts w:ascii="Times New Roman" w:hAnsi="Times New Roman" w:cs="Times New Roman"/>
          <w:bCs/>
          <w:sz w:val="28"/>
        </w:rPr>
        <w:t>точкам зрения сразу, а принимать все и записывать мнение каждого на доске или листе</w:t>
      </w:r>
      <w:r w:rsidR="00D81B66">
        <w:rPr>
          <w:rFonts w:ascii="Times New Roman" w:hAnsi="Times New Roman" w:cs="Times New Roman"/>
          <w:bCs/>
          <w:sz w:val="28"/>
        </w:rPr>
        <w:t xml:space="preserve"> </w:t>
      </w:r>
      <w:r w:rsidRPr="004F425B">
        <w:rPr>
          <w:rFonts w:ascii="Times New Roman" w:hAnsi="Times New Roman" w:cs="Times New Roman"/>
          <w:bCs/>
          <w:sz w:val="28"/>
        </w:rPr>
        <w:t>бумаги. Участники должны знать, что от них не требуется обоснований или объяснений</w:t>
      </w:r>
      <w:r w:rsidR="00D81B66">
        <w:rPr>
          <w:rFonts w:ascii="Times New Roman" w:hAnsi="Times New Roman" w:cs="Times New Roman"/>
          <w:bCs/>
          <w:sz w:val="28"/>
        </w:rPr>
        <w:t xml:space="preserve"> </w:t>
      </w:r>
      <w:r w:rsidRPr="004F425B">
        <w:rPr>
          <w:rFonts w:ascii="Times New Roman" w:hAnsi="Times New Roman" w:cs="Times New Roman"/>
          <w:bCs/>
          <w:sz w:val="28"/>
        </w:rPr>
        <w:t xml:space="preserve">ответов. </w:t>
      </w:r>
      <w:r w:rsidRPr="004F425B">
        <w:rPr>
          <w:rFonts w:ascii="Times New Roman" w:hAnsi="Times New Roman" w:cs="Times New Roman"/>
          <w:bCs/>
          <w:sz w:val="28"/>
        </w:rPr>
        <w:lastRenderedPageBreak/>
        <w:t>«Мозговой штурм» – это простой способ генерирования идей для разрешения</w:t>
      </w:r>
      <w:r w:rsidR="00D81B66">
        <w:rPr>
          <w:rFonts w:ascii="Times New Roman" w:hAnsi="Times New Roman" w:cs="Times New Roman"/>
          <w:bCs/>
          <w:sz w:val="28"/>
        </w:rPr>
        <w:t xml:space="preserve"> </w:t>
      </w:r>
      <w:r w:rsidRPr="004F425B">
        <w:rPr>
          <w:rFonts w:ascii="Times New Roman" w:hAnsi="Times New Roman" w:cs="Times New Roman"/>
          <w:bCs/>
          <w:sz w:val="28"/>
        </w:rPr>
        <w:t>проблемы. Во время мозгового штурма участники свободно обмениваются идеями по</w:t>
      </w:r>
      <w:r w:rsidR="00D81B66">
        <w:rPr>
          <w:rFonts w:ascii="Times New Roman" w:hAnsi="Times New Roman" w:cs="Times New Roman"/>
          <w:bCs/>
          <w:sz w:val="28"/>
        </w:rPr>
        <w:t xml:space="preserve"> </w:t>
      </w:r>
      <w:r w:rsidRPr="004F425B">
        <w:rPr>
          <w:rFonts w:ascii="Times New Roman" w:hAnsi="Times New Roman" w:cs="Times New Roman"/>
          <w:bCs/>
          <w:sz w:val="28"/>
        </w:rPr>
        <w:t>мере их возникновения таким образом, что каждый может развивать чужие идеи.</w:t>
      </w:r>
    </w:p>
    <w:p w:rsidR="00F0107D" w:rsidRDefault="00F0107D" w:rsidP="00F0107D">
      <w:pPr>
        <w:pStyle w:val="a3"/>
        <w:numPr>
          <w:ilvl w:val="0"/>
          <w:numId w:val="2"/>
        </w:numPr>
        <w:spacing w:after="0"/>
        <w:jc w:val="both"/>
        <w:rPr>
          <w:rFonts w:ascii="Times New Roman" w:hAnsi="Times New Roman" w:cs="Times New Roman"/>
          <w:b/>
          <w:bCs/>
          <w:sz w:val="28"/>
        </w:rPr>
      </w:pPr>
      <w:r w:rsidRPr="00F0107D">
        <w:rPr>
          <w:rFonts w:ascii="Times New Roman" w:hAnsi="Times New Roman" w:cs="Times New Roman"/>
          <w:b/>
          <w:bCs/>
          <w:sz w:val="28"/>
        </w:rPr>
        <w:t>Мозаичные классы</w:t>
      </w:r>
    </w:p>
    <w:p w:rsidR="00C933E3" w:rsidRPr="00E11D00" w:rsidRDefault="00E11D00" w:rsidP="00E11D00">
      <w:pPr>
        <w:pStyle w:val="a3"/>
        <w:spacing w:after="0"/>
        <w:ind w:left="0"/>
        <w:jc w:val="both"/>
        <w:rPr>
          <w:rFonts w:ascii="Times New Roman" w:hAnsi="Times New Roman" w:cs="Times New Roman"/>
          <w:bCs/>
          <w:sz w:val="28"/>
        </w:rPr>
      </w:pPr>
      <w:r>
        <w:rPr>
          <w:rFonts w:ascii="Times New Roman" w:hAnsi="Times New Roman" w:cs="Times New Roman"/>
          <w:b/>
          <w:bCs/>
          <w:sz w:val="28"/>
        </w:rPr>
        <w:tab/>
      </w:r>
      <w:r>
        <w:rPr>
          <w:rFonts w:ascii="Times New Roman" w:hAnsi="Times New Roman" w:cs="Times New Roman"/>
          <w:bCs/>
          <w:sz w:val="28"/>
        </w:rPr>
        <w:t xml:space="preserve">Суть данного метода заключается в том, </w:t>
      </w:r>
      <w:r w:rsidRPr="00E11D00">
        <w:rPr>
          <w:rFonts w:ascii="Times New Roman" w:hAnsi="Times New Roman" w:cs="Times New Roman"/>
          <w:bCs/>
          <w:sz w:val="28"/>
        </w:rPr>
        <w:t xml:space="preserve">что педагог разделяет группу на подгруппы, которые разбирают изучаемый вопрос. </w:t>
      </w:r>
      <w:r>
        <w:rPr>
          <w:rFonts w:ascii="Times New Roman" w:hAnsi="Times New Roman" w:cs="Times New Roman"/>
          <w:bCs/>
          <w:sz w:val="28"/>
        </w:rPr>
        <w:t>Каждой подгруппе выдается свой вопрос. После его изучения педагог смешивает подгруппы таким образом, что в каждой оказался</w:t>
      </w:r>
      <w:r w:rsidR="00214EBE">
        <w:rPr>
          <w:rFonts w:ascii="Times New Roman" w:hAnsi="Times New Roman" w:cs="Times New Roman"/>
          <w:bCs/>
          <w:sz w:val="28"/>
        </w:rPr>
        <w:t xml:space="preserve"> учащийся, изучавший свой вопрос (допустим пять учащихся с пятью разными вопросами). Далее каждый из них объясняет своей подгруппе тот материал, который изучил. Этот метод позволяет сплотить группы, развить критичность мышления, обучить взаимодействию с другими учащимися, а также поместить в среду, где будет осуществлен принцип «равный обучает равного».</w:t>
      </w:r>
    </w:p>
    <w:p w:rsidR="00012917" w:rsidRPr="004F425B" w:rsidRDefault="00012917" w:rsidP="00F0107D">
      <w:pPr>
        <w:pStyle w:val="a3"/>
        <w:numPr>
          <w:ilvl w:val="0"/>
          <w:numId w:val="2"/>
        </w:numPr>
        <w:spacing w:after="0"/>
        <w:jc w:val="both"/>
        <w:rPr>
          <w:rFonts w:ascii="Times New Roman" w:hAnsi="Times New Roman" w:cs="Times New Roman"/>
          <w:sz w:val="28"/>
        </w:rPr>
      </w:pPr>
      <w:r w:rsidRPr="004F425B">
        <w:rPr>
          <w:rFonts w:ascii="Times New Roman" w:hAnsi="Times New Roman" w:cs="Times New Roman"/>
          <w:b/>
          <w:bCs/>
          <w:sz w:val="28"/>
        </w:rPr>
        <w:t>Групповые тренинги и упражнения</w:t>
      </w:r>
    </w:p>
    <w:p w:rsidR="00A137EB" w:rsidRPr="00012917" w:rsidRDefault="00012917" w:rsidP="00F0107D">
      <w:pPr>
        <w:spacing w:after="0"/>
        <w:ind w:firstLine="708"/>
        <w:jc w:val="both"/>
        <w:rPr>
          <w:rFonts w:ascii="Times New Roman" w:hAnsi="Times New Roman" w:cs="Times New Roman"/>
          <w:sz w:val="28"/>
        </w:rPr>
      </w:pPr>
      <w:r w:rsidRPr="00012917">
        <w:rPr>
          <w:rFonts w:ascii="Times New Roman" w:hAnsi="Times New Roman" w:cs="Times New Roman"/>
          <w:sz w:val="28"/>
        </w:rPr>
        <w:t>Групповые тренинги и упражнения представляют собой специально разработанные учебные активности, которые помогают ученикам развивать определенные навыки или качества. Например, это может быть тренинг по развитию коммуникативных навыков, тренинг по развитию лидерских качеств или тренинг по развитию творческого мышления. Групповые тренинги и упражнения способствуют развитию самооценки, уверенности в себе и умения работать в группе.</w:t>
      </w:r>
    </w:p>
    <w:p w:rsidR="00012917" w:rsidRPr="00012917" w:rsidRDefault="00012917" w:rsidP="00F0107D">
      <w:pPr>
        <w:spacing w:after="0"/>
        <w:ind w:firstLine="708"/>
        <w:jc w:val="both"/>
        <w:rPr>
          <w:rFonts w:ascii="Times New Roman" w:hAnsi="Times New Roman" w:cs="Times New Roman"/>
          <w:sz w:val="28"/>
        </w:rPr>
      </w:pPr>
      <w:r w:rsidRPr="00012917">
        <w:rPr>
          <w:rFonts w:ascii="Times New Roman" w:hAnsi="Times New Roman" w:cs="Times New Roman"/>
          <w:sz w:val="28"/>
        </w:rPr>
        <w:t xml:space="preserve">Это лишь некоторые из множества видов групповых </w:t>
      </w:r>
      <w:r w:rsidR="001A1DB4">
        <w:rPr>
          <w:rFonts w:ascii="Times New Roman" w:hAnsi="Times New Roman" w:cs="Times New Roman"/>
          <w:sz w:val="28"/>
        </w:rPr>
        <w:t xml:space="preserve">методов </w:t>
      </w:r>
      <w:r w:rsidRPr="00012917">
        <w:rPr>
          <w:rFonts w:ascii="Times New Roman" w:hAnsi="Times New Roman" w:cs="Times New Roman"/>
          <w:sz w:val="28"/>
        </w:rPr>
        <w:t xml:space="preserve">обучения, которые могут быть использованы в учебном процессе. </w:t>
      </w:r>
      <w:r w:rsidR="00214EBE">
        <w:rPr>
          <w:rFonts w:ascii="Times New Roman" w:hAnsi="Times New Roman" w:cs="Times New Roman"/>
          <w:sz w:val="28"/>
        </w:rPr>
        <w:t>Но они наиболее эффективные и могут быть полезны на занятиях любого профиля объединений по интересам.</w:t>
      </w:r>
    </w:p>
    <w:p w:rsidR="00012917" w:rsidRPr="00012917" w:rsidRDefault="00F0107D" w:rsidP="00F0107D">
      <w:pPr>
        <w:spacing w:after="0"/>
        <w:ind w:firstLine="708"/>
        <w:jc w:val="both"/>
        <w:rPr>
          <w:rFonts w:ascii="Times New Roman" w:hAnsi="Times New Roman" w:cs="Times New Roman"/>
          <w:sz w:val="28"/>
        </w:rPr>
      </w:pPr>
      <w:r>
        <w:rPr>
          <w:rFonts w:ascii="Times New Roman" w:hAnsi="Times New Roman" w:cs="Times New Roman"/>
          <w:sz w:val="28"/>
        </w:rPr>
        <w:t>Педагог</w:t>
      </w:r>
      <w:r w:rsidR="00012917" w:rsidRPr="00012917">
        <w:rPr>
          <w:rFonts w:ascii="Times New Roman" w:hAnsi="Times New Roman" w:cs="Times New Roman"/>
          <w:sz w:val="28"/>
        </w:rPr>
        <w:t xml:space="preserve"> играет важную роль в организации и проведении групповых </w:t>
      </w:r>
      <w:r w:rsidR="001A1DB4">
        <w:rPr>
          <w:rFonts w:ascii="Times New Roman" w:hAnsi="Times New Roman" w:cs="Times New Roman"/>
          <w:sz w:val="28"/>
        </w:rPr>
        <w:t xml:space="preserve">методов </w:t>
      </w:r>
      <w:r w:rsidR="00012917" w:rsidRPr="00012917">
        <w:rPr>
          <w:rFonts w:ascii="Times New Roman" w:hAnsi="Times New Roman" w:cs="Times New Roman"/>
          <w:sz w:val="28"/>
        </w:rPr>
        <w:t>обучения. Его задача – создать благоприятную образова</w:t>
      </w:r>
      <w:r w:rsidR="00214EBE">
        <w:rPr>
          <w:rFonts w:ascii="Times New Roman" w:hAnsi="Times New Roman" w:cs="Times New Roman"/>
          <w:sz w:val="28"/>
        </w:rPr>
        <w:t>тельную среду, где каждый учащийся</w:t>
      </w:r>
      <w:r w:rsidR="00012917" w:rsidRPr="00012917">
        <w:rPr>
          <w:rFonts w:ascii="Times New Roman" w:hAnsi="Times New Roman" w:cs="Times New Roman"/>
          <w:sz w:val="28"/>
        </w:rPr>
        <w:t xml:space="preserve"> может активно участвовать и развиваться. Вот некоторые аспекты </w:t>
      </w:r>
      <w:r w:rsidR="00012917" w:rsidRPr="00F0107D">
        <w:rPr>
          <w:rFonts w:ascii="Times New Roman" w:hAnsi="Times New Roman" w:cs="Times New Roman"/>
          <w:i/>
          <w:sz w:val="28"/>
        </w:rPr>
        <w:t xml:space="preserve">роли </w:t>
      </w:r>
      <w:r w:rsidRPr="00F0107D">
        <w:rPr>
          <w:rFonts w:ascii="Times New Roman" w:hAnsi="Times New Roman" w:cs="Times New Roman"/>
          <w:i/>
          <w:sz w:val="28"/>
        </w:rPr>
        <w:t>педагога</w:t>
      </w:r>
      <w:r w:rsidR="00214EBE">
        <w:rPr>
          <w:rFonts w:ascii="Times New Roman" w:hAnsi="Times New Roman" w:cs="Times New Roman"/>
          <w:i/>
          <w:sz w:val="28"/>
        </w:rPr>
        <w:t xml:space="preserve"> в групповых методах</w:t>
      </w:r>
      <w:r w:rsidR="00012917" w:rsidRPr="00F0107D">
        <w:rPr>
          <w:rFonts w:ascii="Times New Roman" w:hAnsi="Times New Roman" w:cs="Times New Roman"/>
          <w:i/>
          <w:sz w:val="28"/>
        </w:rPr>
        <w:t xml:space="preserve"> обучения</w:t>
      </w:r>
      <w:r w:rsidR="00012917" w:rsidRPr="00012917">
        <w:rPr>
          <w:rFonts w:ascii="Times New Roman" w:hAnsi="Times New Roman" w:cs="Times New Roman"/>
          <w:sz w:val="28"/>
        </w:rPr>
        <w:t>:</w:t>
      </w:r>
    </w:p>
    <w:p w:rsidR="00012917" w:rsidRPr="00012917" w:rsidRDefault="00012917" w:rsidP="00F0107D">
      <w:pPr>
        <w:spacing w:after="0"/>
        <w:ind w:firstLine="708"/>
        <w:jc w:val="both"/>
        <w:rPr>
          <w:rFonts w:ascii="Times New Roman" w:hAnsi="Times New Roman" w:cs="Times New Roman"/>
          <w:b/>
          <w:bCs/>
          <w:sz w:val="28"/>
        </w:rPr>
      </w:pPr>
      <w:r w:rsidRPr="00012917">
        <w:rPr>
          <w:rFonts w:ascii="Times New Roman" w:hAnsi="Times New Roman" w:cs="Times New Roman"/>
          <w:b/>
          <w:bCs/>
          <w:sz w:val="28"/>
        </w:rPr>
        <w:t>Организация работы группы</w:t>
      </w:r>
    </w:p>
    <w:p w:rsidR="00012917" w:rsidRPr="00012917" w:rsidRDefault="00214EBE" w:rsidP="00F0107D">
      <w:pPr>
        <w:spacing w:after="0"/>
        <w:ind w:firstLine="708"/>
        <w:jc w:val="both"/>
        <w:rPr>
          <w:rFonts w:ascii="Times New Roman" w:hAnsi="Times New Roman" w:cs="Times New Roman"/>
          <w:sz w:val="28"/>
        </w:rPr>
      </w:pPr>
      <w:r>
        <w:rPr>
          <w:rFonts w:ascii="Times New Roman" w:hAnsi="Times New Roman" w:cs="Times New Roman"/>
          <w:sz w:val="28"/>
        </w:rPr>
        <w:t>Педагог</w:t>
      </w:r>
      <w:r w:rsidR="00012917" w:rsidRPr="00012917">
        <w:rPr>
          <w:rFonts w:ascii="Times New Roman" w:hAnsi="Times New Roman" w:cs="Times New Roman"/>
          <w:sz w:val="28"/>
        </w:rPr>
        <w:t xml:space="preserve"> должен определить цели и задачи р</w:t>
      </w:r>
      <w:r>
        <w:rPr>
          <w:rFonts w:ascii="Times New Roman" w:hAnsi="Times New Roman" w:cs="Times New Roman"/>
          <w:sz w:val="28"/>
        </w:rPr>
        <w:t>аботы группы, разделить учащихся</w:t>
      </w:r>
      <w:r w:rsidR="00012917" w:rsidRPr="00012917">
        <w:rPr>
          <w:rFonts w:ascii="Times New Roman" w:hAnsi="Times New Roman" w:cs="Times New Roman"/>
          <w:sz w:val="28"/>
        </w:rPr>
        <w:t xml:space="preserve"> на группы, учитывая их индивидуальные особенности и уровень подготовки. Он также должен обеспечить необходимые материалы и ресурсы для работы группы.</w:t>
      </w:r>
    </w:p>
    <w:p w:rsidR="00012917" w:rsidRPr="00012917" w:rsidRDefault="00012917" w:rsidP="00F0107D">
      <w:pPr>
        <w:spacing w:after="0"/>
        <w:ind w:firstLine="708"/>
        <w:jc w:val="both"/>
        <w:rPr>
          <w:rFonts w:ascii="Times New Roman" w:hAnsi="Times New Roman" w:cs="Times New Roman"/>
          <w:b/>
          <w:bCs/>
          <w:sz w:val="28"/>
        </w:rPr>
      </w:pPr>
      <w:r w:rsidRPr="00012917">
        <w:rPr>
          <w:rFonts w:ascii="Times New Roman" w:hAnsi="Times New Roman" w:cs="Times New Roman"/>
          <w:b/>
          <w:bCs/>
          <w:sz w:val="28"/>
        </w:rPr>
        <w:t>Руководство и поддержка</w:t>
      </w:r>
    </w:p>
    <w:p w:rsidR="00012917" w:rsidRPr="00012917" w:rsidRDefault="00214EBE" w:rsidP="00F0107D">
      <w:pPr>
        <w:spacing w:after="0"/>
        <w:ind w:firstLine="708"/>
        <w:jc w:val="both"/>
        <w:rPr>
          <w:rFonts w:ascii="Times New Roman" w:hAnsi="Times New Roman" w:cs="Times New Roman"/>
          <w:sz w:val="28"/>
        </w:rPr>
      </w:pPr>
      <w:r>
        <w:rPr>
          <w:rFonts w:ascii="Times New Roman" w:hAnsi="Times New Roman" w:cs="Times New Roman"/>
          <w:sz w:val="28"/>
        </w:rPr>
        <w:t>Педагог</w:t>
      </w:r>
      <w:r w:rsidR="00012917" w:rsidRPr="00012917">
        <w:rPr>
          <w:rFonts w:ascii="Times New Roman" w:hAnsi="Times New Roman" w:cs="Times New Roman"/>
          <w:sz w:val="28"/>
        </w:rPr>
        <w:t xml:space="preserve"> должен руководить работой группы, обеспечивать ее структуру и организ</w:t>
      </w:r>
      <w:r>
        <w:rPr>
          <w:rFonts w:ascii="Times New Roman" w:hAnsi="Times New Roman" w:cs="Times New Roman"/>
          <w:sz w:val="28"/>
        </w:rPr>
        <w:t>ацию. Он должен помогать учащимся</w:t>
      </w:r>
      <w:r w:rsidR="00012917" w:rsidRPr="00012917">
        <w:rPr>
          <w:rFonts w:ascii="Times New Roman" w:hAnsi="Times New Roman" w:cs="Times New Roman"/>
          <w:sz w:val="28"/>
        </w:rPr>
        <w:t xml:space="preserve"> развивать навыки </w:t>
      </w:r>
      <w:r w:rsidR="00012917" w:rsidRPr="00012917">
        <w:rPr>
          <w:rFonts w:ascii="Times New Roman" w:hAnsi="Times New Roman" w:cs="Times New Roman"/>
          <w:sz w:val="28"/>
        </w:rPr>
        <w:lastRenderedPageBreak/>
        <w:t>сотрудничества, коммуникации и решени</w:t>
      </w:r>
      <w:r>
        <w:rPr>
          <w:rFonts w:ascii="Times New Roman" w:hAnsi="Times New Roman" w:cs="Times New Roman"/>
          <w:sz w:val="28"/>
        </w:rPr>
        <w:t xml:space="preserve">я проблем, </w:t>
      </w:r>
      <w:r w:rsidR="00012917" w:rsidRPr="00012917">
        <w:rPr>
          <w:rFonts w:ascii="Times New Roman" w:hAnsi="Times New Roman" w:cs="Times New Roman"/>
          <w:sz w:val="28"/>
        </w:rPr>
        <w:t>подд</w:t>
      </w:r>
      <w:r>
        <w:rPr>
          <w:rFonts w:ascii="Times New Roman" w:hAnsi="Times New Roman" w:cs="Times New Roman"/>
          <w:sz w:val="28"/>
        </w:rPr>
        <w:t>ерживать и мотивировать их</w:t>
      </w:r>
      <w:r w:rsidR="00012917" w:rsidRPr="00012917">
        <w:rPr>
          <w:rFonts w:ascii="Times New Roman" w:hAnsi="Times New Roman" w:cs="Times New Roman"/>
          <w:sz w:val="28"/>
        </w:rPr>
        <w:t>, создавая атмосферу доверия и уважения.</w:t>
      </w:r>
    </w:p>
    <w:p w:rsidR="00012917" w:rsidRPr="00012917" w:rsidRDefault="00012917" w:rsidP="00F0107D">
      <w:pPr>
        <w:spacing w:after="0"/>
        <w:ind w:firstLine="708"/>
        <w:jc w:val="both"/>
        <w:rPr>
          <w:rFonts w:ascii="Times New Roman" w:hAnsi="Times New Roman" w:cs="Times New Roman"/>
          <w:b/>
          <w:bCs/>
          <w:sz w:val="28"/>
        </w:rPr>
      </w:pPr>
      <w:r w:rsidRPr="00012917">
        <w:rPr>
          <w:rFonts w:ascii="Times New Roman" w:hAnsi="Times New Roman" w:cs="Times New Roman"/>
          <w:b/>
          <w:bCs/>
          <w:sz w:val="28"/>
        </w:rPr>
        <w:t>Обратная связь и оценка</w:t>
      </w:r>
    </w:p>
    <w:p w:rsidR="00214EBE" w:rsidRDefault="00214EBE" w:rsidP="00F0107D">
      <w:pPr>
        <w:spacing w:after="0"/>
        <w:ind w:firstLine="708"/>
        <w:jc w:val="both"/>
        <w:rPr>
          <w:rFonts w:ascii="Times New Roman" w:hAnsi="Times New Roman" w:cs="Times New Roman"/>
          <w:sz w:val="28"/>
        </w:rPr>
      </w:pPr>
      <w:r>
        <w:rPr>
          <w:rFonts w:ascii="Times New Roman" w:hAnsi="Times New Roman" w:cs="Times New Roman"/>
          <w:sz w:val="28"/>
        </w:rPr>
        <w:t>Педагог</w:t>
      </w:r>
      <w:r w:rsidR="00012917" w:rsidRPr="00012917">
        <w:rPr>
          <w:rFonts w:ascii="Times New Roman" w:hAnsi="Times New Roman" w:cs="Times New Roman"/>
          <w:sz w:val="28"/>
        </w:rPr>
        <w:t xml:space="preserve"> должен предо</w:t>
      </w:r>
      <w:r>
        <w:rPr>
          <w:rFonts w:ascii="Times New Roman" w:hAnsi="Times New Roman" w:cs="Times New Roman"/>
          <w:sz w:val="28"/>
        </w:rPr>
        <w:t>ставлять обратную связь учащихся</w:t>
      </w:r>
      <w:r w:rsidR="00012917" w:rsidRPr="00012917">
        <w:rPr>
          <w:rFonts w:ascii="Times New Roman" w:hAnsi="Times New Roman" w:cs="Times New Roman"/>
          <w:sz w:val="28"/>
        </w:rPr>
        <w:t xml:space="preserve"> по их работе в группе. Он должен оценивать их достижения и прогресс, а также помогать им улучшать свои навыки и знания. </w:t>
      </w:r>
    </w:p>
    <w:p w:rsidR="00012917" w:rsidRPr="00012917" w:rsidRDefault="00012917" w:rsidP="00F0107D">
      <w:pPr>
        <w:spacing w:after="0"/>
        <w:ind w:firstLine="708"/>
        <w:jc w:val="both"/>
        <w:rPr>
          <w:rFonts w:ascii="Times New Roman" w:hAnsi="Times New Roman" w:cs="Times New Roman"/>
          <w:b/>
          <w:bCs/>
          <w:sz w:val="28"/>
        </w:rPr>
      </w:pPr>
      <w:r w:rsidRPr="00012917">
        <w:rPr>
          <w:rFonts w:ascii="Times New Roman" w:hAnsi="Times New Roman" w:cs="Times New Roman"/>
          <w:b/>
          <w:bCs/>
          <w:sz w:val="28"/>
        </w:rPr>
        <w:t>Моделирование и постановка задач</w:t>
      </w:r>
    </w:p>
    <w:p w:rsidR="00012917" w:rsidRPr="00012917" w:rsidRDefault="00214EBE" w:rsidP="00F0107D">
      <w:pPr>
        <w:spacing w:after="0"/>
        <w:ind w:firstLine="708"/>
        <w:jc w:val="both"/>
        <w:rPr>
          <w:rFonts w:ascii="Times New Roman" w:hAnsi="Times New Roman" w:cs="Times New Roman"/>
          <w:sz w:val="28"/>
        </w:rPr>
      </w:pPr>
      <w:r>
        <w:rPr>
          <w:rFonts w:ascii="Times New Roman" w:hAnsi="Times New Roman" w:cs="Times New Roman"/>
          <w:sz w:val="28"/>
        </w:rPr>
        <w:t>Педагог</w:t>
      </w:r>
      <w:r w:rsidR="00012917" w:rsidRPr="00012917">
        <w:rPr>
          <w:rFonts w:ascii="Times New Roman" w:hAnsi="Times New Roman" w:cs="Times New Roman"/>
          <w:sz w:val="28"/>
        </w:rPr>
        <w:t xml:space="preserve"> д</w:t>
      </w:r>
      <w:r>
        <w:rPr>
          <w:rFonts w:ascii="Times New Roman" w:hAnsi="Times New Roman" w:cs="Times New Roman"/>
          <w:sz w:val="28"/>
        </w:rPr>
        <w:t>олжен моделировать и ставить</w:t>
      </w:r>
      <w:r w:rsidR="00012917" w:rsidRPr="00012917">
        <w:rPr>
          <w:rFonts w:ascii="Times New Roman" w:hAnsi="Times New Roman" w:cs="Times New Roman"/>
          <w:sz w:val="28"/>
        </w:rPr>
        <w:t xml:space="preserve"> задачи, которые требуют сотрудничества и взаимодействия в группе</w:t>
      </w:r>
      <w:r>
        <w:rPr>
          <w:rFonts w:ascii="Times New Roman" w:hAnsi="Times New Roman" w:cs="Times New Roman"/>
          <w:sz w:val="28"/>
        </w:rPr>
        <w:t>. Он должен предоставить учащимся</w:t>
      </w:r>
      <w:r w:rsidR="00012917" w:rsidRPr="00012917">
        <w:rPr>
          <w:rFonts w:ascii="Times New Roman" w:hAnsi="Times New Roman" w:cs="Times New Roman"/>
          <w:sz w:val="28"/>
        </w:rPr>
        <w:t xml:space="preserve"> возможность применить свои знания и навыки на практике, а также развить критическое мышление и творческие способности.</w:t>
      </w:r>
    </w:p>
    <w:p w:rsidR="00012917" w:rsidRDefault="00214EBE" w:rsidP="00F0107D">
      <w:pPr>
        <w:spacing w:after="0"/>
        <w:ind w:firstLine="708"/>
        <w:jc w:val="both"/>
        <w:rPr>
          <w:rFonts w:ascii="Times New Roman" w:hAnsi="Times New Roman" w:cs="Times New Roman"/>
          <w:sz w:val="28"/>
        </w:rPr>
      </w:pPr>
      <w:r>
        <w:rPr>
          <w:rFonts w:ascii="Times New Roman" w:hAnsi="Times New Roman" w:cs="Times New Roman"/>
          <w:sz w:val="28"/>
        </w:rPr>
        <w:t>В целом, роль педагога</w:t>
      </w:r>
      <w:r w:rsidR="00012917" w:rsidRPr="00012917">
        <w:rPr>
          <w:rFonts w:ascii="Times New Roman" w:hAnsi="Times New Roman" w:cs="Times New Roman"/>
          <w:sz w:val="28"/>
        </w:rPr>
        <w:t xml:space="preserve"> в групповых формах обучения заключается в создании условий для активного</w:t>
      </w:r>
      <w:r>
        <w:rPr>
          <w:rFonts w:ascii="Times New Roman" w:hAnsi="Times New Roman" w:cs="Times New Roman"/>
          <w:sz w:val="28"/>
        </w:rPr>
        <w:t xml:space="preserve"> и эффективного участия учащихся</w:t>
      </w:r>
      <w:r w:rsidR="00012917" w:rsidRPr="00012917">
        <w:rPr>
          <w:rFonts w:ascii="Times New Roman" w:hAnsi="Times New Roman" w:cs="Times New Roman"/>
          <w:sz w:val="28"/>
        </w:rPr>
        <w:t>, развитии их социальных и когнитивных навыков, а также в поддержке их индивидуального развития.</w:t>
      </w:r>
    </w:p>
    <w:p w:rsidR="00C93134" w:rsidRPr="00C93134" w:rsidRDefault="00C93134" w:rsidP="00F0107D">
      <w:pPr>
        <w:spacing w:after="0"/>
        <w:ind w:firstLine="708"/>
        <w:jc w:val="both"/>
        <w:rPr>
          <w:rFonts w:ascii="Times New Roman" w:hAnsi="Times New Roman" w:cs="Times New Roman"/>
          <w:b/>
          <w:sz w:val="28"/>
        </w:rPr>
      </w:pPr>
      <w:r w:rsidRPr="00C93134">
        <w:rPr>
          <w:rFonts w:ascii="Times New Roman" w:hAnsi="Times New Roman" w:cs="Times New Roman"/>
          <w:b/>
          <w:sz w:val="28"/>
        </w:rPr>
        <w:t>Методы поддержания внимания:</w:t>
      </w:r>
    </w:p>
    <w:p w:rsidR="00C93134" w:rsidRDefault="00F0107D" w:rsidP="00F0107D">
      <w:pPr>
        <w:spacing w:after="0"/>
        <w:ind w:firstLine="708"/>
        <w:jc w:val="both"/>
        <w:rPr>
          <w:rFonts w:ascii="Times New Roman" w:hAnsi="Times New Roman" w:cs="Times New Roman"/>
          <w:sz w:val="28"/>
        </w:rPr>
      </w:pPr>
      <w:r>
        <w:rPr>
          <w:rFonts w:ascii="Times New Roman" w:hAnsi="Times New Roman" w:cs="Times New Roman"/>
          <w:sz w:val="28"/>
        </w:rPr>
        <w:t>Для этого эффективного участия учащихся в групповой деятельности, а также поддержания их внимания</w:t>
      </w:r>
      <w:r w:rsidR="00C93134">
        <w:rPr>
          <w:rFonts w:ascii="Times New Roman" w:hAnsi="Times New Roman" w:cs="Times New Roman"/>
          <w:sz w:val="28"/>
        </w:rPr>
        <w:t>, создания и подержания благоприятной атмосферы</w:t>
      </w:r>
      <w:r>
        <w:rPr>
          <w:rFonts w:ascii="Times New Roman" w:hAnsi="Times New Roman" w:cs="Times New Roman"/>
          <w:sz w:val="28"/>
        </w:rPr>
        <w:t xml:space="preserve"> на протяжении всего учебного занятия необходимо прилагать определенные усилия. Для этого можно использовать тренинговые упражнения и игры. Но основная структура занятия должна включать в себя: </w:t>
      </w:r>
      <w:r w:rsidRPr="000D66E6">
        <w:rPr>
          <w:rFonts w:ascii="Times New Roman" w:hAnsi="Times New Roman" w:cs="Times New Roman"/>
          <w:b/>
          <w:i/>
          <w:sz w:val="28"/>
        </w:rPr>
        <w:t>ледоколы</w:t>
      </w:r>
      <w:r>
        <w:rPr>
          <w:rFonts w:ascii="Times New Roman" w:hAnsi="Times New Roman" w:cs="Times New Roman"/>
          <w:sz w:val="28"/>
        </w:rPr>
        <w:t xml:space="preserve"> – в начале занятия, </w:t>
      </w:r>
      <w:r w:rsidRPr="000D66E6">
        <w:rPr>
          <w:rFonts w:ascii="Times New Roman" w:hAnsi="Times New Roman" w:cs="Times New Roman"/>
          <w:b/>
          <w:i/>
          <w:sz w:val="28"/>
        </w:rPr>
        <w:t xml:space="preserve">энерджайзеры </w:t>
      </w:r>
      <w:r>
        <w:rPr>
          <w:rFonts w:ascii="Times New Roman" w:hAnsi="Times New Roman" w:cs="Times New Roman"/>
          <w:sz w:val="28"/>
        </w:rPr>
        <w:t xml:space="preserve">– в </w:t>
      </w:r>
      <w:r w:rsidR="00C93134">
        <w:rPr>
          <w:rFonts w:ascii="Times New Roman" w:hAnsi="Times New Roman" w:cs="Times New Roman"/>
          <w:sz w:val="28"/>
        </w:rPr>
        <w:t>течение</w:t>
      </w:r>
      <w:r>
        <w:rPr>
          <w:rFonts w:ascii="Times New Roman" w:hAnsi="Times New Roman" w:cs="Times New Roman"/>
          <w:sz w:val="28"/>
        </w:rPr>
        <w:t xml:space="preserve"> занятия. Желательно, всегда начинать занятия с </w:t>
      </w:r>
      <w:r w:rsidR="00C93134" w:rsidRPr="000D66E6">
        <w:rPr>
          <w:rFonts w:ascii="Times New Roman" w:hAnsi="Times New Roman" w:cs="Times New Roman"/>
          <w:b/>
          <w:i/>
          <w:sz w:val="28"/>
        </w:rPr>
        <w:t>ритуалов-приветствий</w:t>
      </w:r>
      <w:r w:rsidR="00C93134">
        <w:rPr>
          <w:rFonts w:ascii="Times New Roman" w:hAnsi="Times New Roman" w:cs="Times New Roman"/>
          <w:sz w:val="28"/>
        </w:rPr>
        <w:t xml:space="preserve"> и заканчиват</w:t>
      </w:r>
      <w:r>
        <w:rPr>
          <w:rFonts w:ascii="Times New Roman" w:hAnsi="Times New Roman" w:cs="Times New Roman"/>
          <w:sz w:val="28"/>
        </w:rPr>
        <w:t xml:space="preserve">ь – </w:t>
      </w:r>
      <w:r w:rsidRPr="000D66E6">
        <w:rPr>
          <w:rFonts w:ascii="Times New Roman" w:hAnsi="Times New Roman" w:cs="Times New Roman"/>
          <w:b/>
          <w:i/>
          <w:sz w:val="28"/>
        </w:rPr>
        <w:t>ритуалами</w:t>
      </w:r>
      <w:r w:rsidR="00C93134" w:rsidRPr="000D66E6">
        <w:rPr>
          <w:rFonts w:ascii="Times New Roman" w:hAnsi="Times New Roman" w:cs="Times New Roman"/>
          <w:b/>
          <w:i/>
          <w:sz w:val="28"/>
        </w:rPr>
        <w:t>-окончаниями</w:t>
      </w:r>
      <w:r w:rsidR="00C93134">
        <w:rPr>
          <w:rFonts w:ascii="Times New Roman" w:hAnsi="Times New Roman" w:cs="Times New Roman"/>
          <w:sz w:val="28"/>
        </w:rPr>
        <w:t>.</w:t>
      </w:r>
    </w:p>
    <w:p w:rsidR="000D66E6" w:rsidRDefault="00C93134" w:rsidP="00F0107D">
      <w:pPr>
        <w:spacing w:after="0"/>
        <w:ind w:firstLine="708"/>
        <w:jc w:val="both"/>
        <w:rPr>
          <w:rFonts w:ascii="Times New Roman" w:hAnsi="Times New Roman" w:cs="Times New Roman"/>
          <w:sz w:val="28"/>
        </w:rPr>
      </w:pPr>
      <w:r>
        <w:rPr>
          <w:rFonts w:ascii="Times New Roman" w:hAnsi="Times New Roman" w:cs="Times New Roman"/>
          <w:sz w:val="28"/>
        </w:rPr>
        <w:t xml:space="preserve">Ритуалы-приветствия и ритуалы окончания являются важным составляющим создания благоприятной атмосферы на </w:t>
      </w:r>
      <w:r w:rsidR="000D66E6">
        <w:rPr>
          <w:rFonts w:ascii="Times New Roman" w:hAnsi="Times New Roman" w:cs="Times New Roman"/>
          <w:sz w:val="28"/>
        </w:rPr>
        <w:t xml:space="preserve">все учебное занятие, а также его рефлексии со стороны учащихся. </w:t>
      </w:r>
    </w:p>
    <w:p w:rsidR="00012917" w:rsidRDefault="000D66E6" w:rsidP="00F0107D">
      <w:pPr>
        <w:spacing w:after="0"/>
        <w:ind w:firstLine="708"/>
        <w:jc w:val="both"/>
        <w:rPr>
          <w:rFonts w:ascii="Times New Roman" w:hAnsi="Times New Roman" w:cs="Times New Roman"/>
          <w:sz w:val="28"/>
        </w:rPr>
      </w:pPr>
      <w:r w:rsidRPr="000D66E6">
        <w:rPr>
          <w:rFonts w:ascii="Times New Roman" w:hAnsi="Times New Roman" w:cs="Times New Roman"/>
          <w:b/>
          <w:i/>
          <w:sz w:val="28"/>
        </w:rPr>
        <w:t>Ритуалом-приветствием</w:t>
      </w:r>
      <w:r>
        <w:rPr>
          <w:rFonts w:ascii="Times New Roman" w:hAnsi="Times New Roman" w:cs="Times New Roman"/>
          <w:sz w:val="28"/>
        </w:rPr>
        <w:t xml:space="preserve"> может  быть описания настроения, с которым учащиеся пришли на занятия. Причем описание настроение необычным способом, что будет способствовать развитию воображения и творчества. Например, описывание с помощью цвета, погоды, песни, мема, фрукта, овоща и т.д.</w:t>
      </w:r>
    </w:p>
    <w:p w:rsidR="000D66E6" w:rsidRDefault="000D66E6" w:rsidP="00F0107D">
      <w:pPr>
        <w:spacing w:after="0"/>
        <w:ind w:firstLine="708"/>
        <w:jc w:val="both"/>
        <w:rPr>
          <w:rFonts w:ascii="Times New Roman" w:hAnsi="Times New Roman" w:cs="Times New Roman"/>
          <w:sz w:val="28"/>
        </w:rPr>
      </w:pPr>
      <w:r w:rsidRPr="000D66E6">
        <w:rPr>
          <w:rFonts w:ascii="Times New Roman" w:hAnsi="Times New Roman" w:cs="Times New Roman"/>
          <w:b/>
          <w:i/>
          <w:sz w:val="28"/>
        </w:rPr>
        <w:t>Ритуалом-окончанием</w:t>
      </w:r>
      <w:r>
        <w:rPr>
          <w:rFonts w:ascii="Times New Roman" w:hAnsi="Times New Roman" w:cs="Times New Roman"/>
          <w:sz w:val="28"/>
        </w:rPr>
        <w:t xml:space="preserve"> всегда должна быть рефлексия по итогам учебного занятия, а также определенный «момент», который позволит учащимся закрепить положительные эмоции по окончанию занятия. Это могут быть, например, пожелания всем ребятам чего-то хорошего на день. </w:t>
      </w:r>
    </w:p>
    <w:p w:rsidR="00A268E7" w:rsidRDefault="00704743" w:rsidP="00F0107D">
      <w:pPr>
        <w:spacing w:after="0"/>
        <w:ind w:firstLine="708"/>
        <w:jc w:val="both"/>
        <w:rPr>
          <w:rFonts w:ascii="Times New Roman" w:hAnsi="Times New Roman" w:cs="Times New Roman"/>
          <w:sz w:val="28"/>
        </w:rPr>
      </w:pPr>
      <w:r>
        <w:rPr>
          <w:rFonts w:ascii="Times New Roman" w:hAnsi="Times New Roman" w:cs="Times New Roman"/>
          <w:sz w:val="28"/>
        </w:rPr>
        <w:t xml:space="preserve">Ледоколы и энерджайзеры являются ключевым звеном в построении учебного занятия. Ведь включение в активную работу, создание </w:t>
      </w:r>
      <w:r>
        <w:rPr>
          <w:rFonts w:ascii="Times New Roman" w:hAnsi="Times New Roman" w:cs="Times New Roman"/>
          <w:sz w:val="28"/>
        </w:rPr>
        <w:lastRenderedPageBreak/>
        <w:t>благоприятной атмосферы</w:t>
      </w:r>
      <w:r w:rsidR="00A268E7">
        <w:rPr>
          <w:rFonts w:ascii="Times New Roman" w:hAnsi="Times New Roman" w:cs="Times New Roman"/>
          <w:sz w:val="28"/>
        </w:rPr>
        <w:t xml:space="preserve"> и поддержание внимания учащихся на протяжении всего занятия являются далеко немаловажным.</w:t>
      </w:r>
    </w:p>
    <w:p w:rsidR="000D66E6" w:rsidRDefault="00A268E7" w:rsidP="00F0107D">
      <w:pPr>
        <w:spacing w:after="0"/>
        <w:ind w:firstLine="708"/>
        <w:jc w:val="both"/>
        <w:rPr>
          <w:rFonts w:ascii="Times New Roman" w:hAnsi="Times New Roman" w:cs="Times New Roman"/>
          <w:sz w:val="28"/>
        </w:rPr>
      </w:pPr>
      <w:r w:rsidRPr="00121568">
        <w:rPr>
          <w:rFonts w:ascii="Times New Roman" w:hAnsi="Times New Roman" w:cs="Times New Roman"/>
          <w:b/>
          <w:i/>
          <w:sz w:val="28"/>
        </w:rPr>
        <w:t>Ледоколы</w:t>
      </w:r>
      <w:r>
        <w:rPr>
          <w:rFonts w:ascii="Times New Roman" w:hAnsi="Times New Roman" w:cs="Times New Roman"/>
          <w:sz w:val="28"/>
        </w:rPr>
        <w:t xml:space="preserve"> используются для создания благоприятной атмосферы на занятии, включения в активную деятельность – это их основная задача. В качестве ледоколов можно использовать следующие упражнения:</w:t>
      </w:r>
    </w:p>
    <w:p w:rsidR="00A268E7" w:rsidRDefault="00A268E7" w:rsidP="00A268E7">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счет до 10</w:t>
      </w:r>
    </w:p>
    <w:p w:rsidR="00A268E7" w:rsidRDefault="00A268E7" w:rsidP="00A268E7">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миссис Мамбл</w:t>
      </w:r>
    </w:p>
    <w:p w:rsidR="00A268E7" w:rsidRDefault="00A268E7" w:rsidP="00A268E7">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моль</w:t>
      </w:r>
    </w:p>
    <w:p w:rsidR="00A268E7" w:rsidRDefault="00A268E7" w:rsidP="00A268E7">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я иду в поход и беру с собой (если позволяет время)</w:t>
      </w:r>
    </w:p>
    <w:p w:rsidR="00A268E7" w:rsidRDefault="00A268E7" w:rsidP="00A268E7">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вопросы для самопознания</w:t>
      </w:r>
    </w:p>
    <w:p w:rsidR="00A268E7" w:rsidRDefault="00A268E7" w:rsidP="00A268E7">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игры на невербальную коммуникацию</w:t>
      </w:r>
    </w:p>
    <w:p w:rsidR="00A268E7" w:rsidRDefault="00A268E7" w:rsidP="00A268E7">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громкий вопрос и т.д.</w:t>
      </w:r>
    </w:p>
    <w:p w:rsidR="00A268E7" w:rsidRDefault="00A268E7" w:rsidP="00A268E7">
      <w:pPr>
        <w:spacing w:after="0"/>
        <w:jc w:val="both"/>
        <w:rPr>
          <w:rFonts w:ascii="Times New Roman" w:hAnsi="Times New Roman" w:cs="Times New Roman"/>
          <w:sz w:val="28"/>
        </w:rPr>
      </w:pPr>
      <w:r>
        <w:rPr>
          <w:rFonts w:ascii="Times New Roman" w:hAnsi="Times New Roman" w:cs="Times New Roman"/>
          <w:sz w:val="28"/>
        </w:rPr>
        <w:tab/>
        <w:t xml:space="preserve">Если в процессе занятия учащиеся начинают уставать и их внимание становится более рассеянным, следует использовать </w:t>
      </w:r>
      <w:r w:rsidRPr="00121568">
        <w:rPr>
          <w:rFonts w:ascii="Times New Roman" w:hAnsi="Times New Roman" w:cs="Times New Roman"/>
          <w:b/>
          <w:i/>
          <w:sz w:val="28"/>
        </w:rPr>
        <w:t>энерджайзеры</w:t>
      </w:r>
      <w:r>
        <w:rPr>
          <w:rFonts w:ascii="Times New Roman" w:hAnsi="Times New Roman" w:cs="Times New Roman"/>
          <w:sz w:val="28"/>
        </w:rPr>
        <w:t xml:space="preserve"> – игры и упражнения для «встряски» и «оживления» учащихся.</w:t>
      </w:r>
      <w:r w:rsidR="00121568">
        <w:rPr>
          <w:rFonts w:ascii="Times New Roman" w:hAnsi="Times New Roman" w:cs="Times New Roman"/>
          <w:sz w:val="28"/>
        </w:rPr>
        <w:t xml:space="preserve"> Это могут быть:</w:t>
      </w:r>
    </w:p>
    <w:p w:rsidR="00121568" w:rsidRDefault="00121568" w:rsidP="00121568">
      <w:pPr>
        <w:pStyle w:val="a3"/>
        <w:numPr>
          <w:ilvl w:val="0"/>
          <w:numId w:val="3"/>
        </w:numPr>
        <w:spacing w:after="0"/>
        <w:jc w:val="both"/>
        <w:rPr>
          <w:rFonts w:ascii="Times New Roman" w:hAnsi="Times New Roman" w:cs="Times New Roman"/>
          <w:sz w:val="28"/>
        </w:rPr>
      </w:pPr>
      <w:r>
        <w:rPr>
          <w:rFonts w:ascii="Times New Roman" w:hAnsi="Times New Roman" w:cs="Times New Roman"/>
          <w:sz w:val="28"/>
        </w:rPr>
        <w:t>эволюция</w:t>
      </w:r>
    </w:p>
    <w:p w:rsidR="00214EBE" w:rsidRDefault="00214EBE" w:rsidP="00121568">
      <w:pPr>
        <w:pStyle w:val="a3"/>
        <w:numPr>
          <w:ilvl w:val="0"/>
          <w:numId w:val="3"/>
        </w:numPr>
        <w:spacing w:after="0"/>
        <w:jc w:val="both"/>
        <w:rPr>
          <w:rFonts w:ascii="Times New Roman" w:hAnsi="Times New Roman" w:cs="Times New Roman"/>
          <w:sz w:val="28"/>
        </w:rPr>
      </w:pPr>
      <w:r>
        <w:rPr>
          <w:rFonts w:ascii="Times New Roman" w:hAnsi="Times New Roman" w:cs="Times New Roman"/>
          <w:sz w:val="28"/>
        </w:rPr>
        <w:t>ураган</w:t>
      </w:r>
    </w:p>
    <w:p w:rsidR="00121568" w:rsidRDefault="00121568" w:rsidP="00121568">
      <w:pPr>
        <w:pStyle w:val="a3"/>
        <w:numPr>
          <w:ilvl w:val="0"/>
          <w:numId w:val="3"/>
        </w:numPr>
        <w:spacing w:after="0"/>
        <w:jc w:val="both"/>
        <w:rPr>
          <w:rFonts w:ascii="Times New Roman" w:hAnsi="Times New Roman" w:cs="Times New Roman"/>
          <w:sz w:val="28"/>
        </w:rPr>
      </w:pPr>
      <w:r>
        <w:rPr>
          <w:rFonts w:ascii="Times New Roman" w:hAnsi="Times New Roman" w:cs="Times New Roman"/>
          <w:sz w:val="28"/>
        </w:rPr>
        <w:t>эскимо</w:t>
      </w:r>
    </w:p>
    <w:p w:rsidR="00121568" w:rsidRDefault="00121568" w:rsidP="00121568">
      <w:pPr>
        <w:pStyle w:val="a3"/>
        <w:numPr>
          <w:ilvl w:val="0"/>
          <w:numId w:val="3"/>
        </w:numPr>
        <w:spacing w:after="0"/>
        <w:jc w:val="both"/>
        <w:rPr>
          <w:rFonts w:ascii="Times New Roman" w:hAnsi="Times New Roman" w:cs="Times New Roman"/>
          <w:sz w:val="28"/>
        </w:rPr>
      </w:pPr>
      <w:r>
        <w:rPr>
          <w:rFonts w:ascii="Times New Roman" w:hAnsi="Times New Roman" w:cs="Times New Roman"/>
          <w:sz w:val="28"/>
        </w:rPr>
        <w:t>атомы-молекулы</w:t>
      </w:r>
    </w:p>
    <w:p w:rsidR="00121568" w:rsidRDefault="00121568" w:rsidP="00121568">
      <w:pPr>
        <w:pStyle w:val="a3"/>
        <w:numPr>
          <w:ilvl w:val="0"/>
          <w:numId w:val="3"/>
        </w:numPr>
        <w:spacing w:after="0"/>
        <w:jc w:val="both"/>
        <w:rPr>
          <w:rFonts w:ascii="Times New Roman" w:hAnsi="Times New Roman" w:cs="Times New Roman"/>
          <w:sz w:val="28"/>
        </w:rPr>
      </w:pPr>
      <w:r>
        <w:rPr>
          <w:rFonts w:ascii="Times New Roman" w:hAnsi="Times New Roman" w:cs="Times New Roman"/>
          <w:sz w:val="28"/>
        </w:rPr>
        <w:t>кто быстрее</w:t>
      </w:r>
    </w:p>
    <w:p w:rsidR="00121568" w:rsidRDefault="00121568" w:rsidP="00121568">
      <w:pPr>
        <w:pStyle w:val="a3"/>
        <w:numPr>
          <w:ilvl w:val="0"/>
          <w:numId w:val="3"/>
        </w:numPr>
        <w:spacing w:after="0"/>
        <w:jc w:val="both"/>
        <w:rPr>
          <w:rFonts w:ascii="Times New Roman" w:hAnsi="Times New Roman" w:cs="Times New Roman"/>
          <w:sz w:val="28"/>
        </w:rPr>
      </w:pPr>
      <w:r>
        <w:rPr>
          <w:rFonts w:ascii="Times New Roman" w:hAnsi="Times New Roman" w:cs="Times New Roman"/>
          <w:sz w:val="28"/>
        </w:rPr>
        <w:t>кенгуру</w:t>
      </w:r>
    </w:p>
    <w:p w:rsidR="00121568" w:rsidRDefault="00121568" w:rsidP="00121568">
      <w:pPr>
        <w:pStyle w:val="a3"/>
        <w:numPr>
          <w:ilvl w:val="0"/>
          <w:numId w:val="3"/>
        </w:numPr>
        <w:spacing w:after="0"/>
        <w:jc w:val="both"/>
        <w:rPr>
          <w:rFonts w:ascii="Times New Roman" w:hAnsi="Times New Roman" w:cs="Times New Roman"/>
          <w:sz w:val="28"/>
        </w:rPr>
      </w:pPr>
      <w:r>
        <w:rPr>
          <w:rFonts w:ascii="Times New Roman" w:hAnsi="Times New Roman" w:cs="Times New Roman"/>
          <w:sz w:val="28"/>
        </w:rPr>
        <w:t>дракон, принцесса и самурай и др.</w:t>
      </w:r>
    </w:p>
    <w:p w:rsidR="00A268E7" w:rsidRPr="00121568" w:rsidRDefault="00121568" w:rsidP="00A268E7">
      <w:pPr>
        <w:spacing w:after="0"/>
        <w:jc w:val="both"/>
        <w:rPr>
          <w:rFonts w:ascii="Times New Roman" w:hAnsi="Times New Roman" w:cs="Times New Roman"/>
          <w:sz w:val="28"/>
        </w:rPr>
      </w:pPr>
      <w:r>
        <w:rPr>
          <w:rFonts w:ascii="Times New Roman" w:hAnsi="Times New Roman" w:cs="Times New Roman"/>
          <w:sz w:val="28"/>
        </w:rPr>
        <w:tab/>
        <w:t xml:space="preserve">Исходя из этого, не следует забывать о структуре занятия и включать в него формы поддержания внимания учащихся, ведь от этого напрямую зависит эффективность той деятельности, которая выполняется. </w:t>
      </w:r>
    </w:p>
    <w:p w:rsidR="00A268E7" w:rsidRDefault="00A268E7" w:rsidP="00F0107D">
      <w:pPr>
        <w:spacing w:after="0"/>
        <w:rPr>
          <w:rFonts w:ascii="Times New Roman" w:hAnsi="Times New Roman" w:cs="Times New Roman"/>
          <w:b/>
          <w:sz w:val="28"/>
        </w:rPr>
      </w:pPr>
      <w:r>
        <w:rPr>
          <w:rFonts w:ascii="Times New Roman" w:hAnsi="Times New Roman" w:cs="Times New Roman"/>
          <w:b/>
          <w:sz w:val="28"/>
        </w:rPr>
        <w:tab/>
        <w:t>САЙТЫ С УПРАЖНЕНИЯМИ</w:t>
      </w:r>
      <w:r w:rsidR="00121568">
        <w:rPr>
          <w:rFonts w:ascii="Times New Roman" w:hAnsi="Times New Roman" w:cs="Times New Roman"/>
          <w:b/>
          <w:sz w:val="28"/>
        </w:rPr>
        <w:t>:</w:t>
      </w:r>
    </w:p>
    <w:p w:rsidR="00121568" w:rsidRPr="00121568" w:rsidRDefault="00121568" w:rsidP="00121568">
      <w:pPr>
        <w:pStyle w:val="a3"/>
        <w:numPr>
          <w:ilvl w:val="0"/>
          <w:numId w:val="4"/>
        </w:numPr>
        <w:spacing w:after="0"/>
        <w:rPr>
          <w:rFonts w:ascii="Times New Roman" w:hAnsi="Times New Roman" w:cs="Times New Roman"/>
          <w:sz w:val="28"/>
        </w:rPr>
      </w:pPr>
      <w:r w:rsidRPr="00121568">
        <w:rPr>
          <w:rFonts w:ascii="Times New Roman" w:hAnsi="Times New Roman" w:cs="Times New Roman"/>
          <w:sz w:val="28"/>
          <w:lang w:val="en-GB"/>
        </w:rPr>
        <w:t>trepsy.net</w:t>
      </w:r>
    </w:p>
    <w:p w:rsidR="00BA3990" w:rsidRDefault="00121568" w:rsidP="00BA3990">
      <w:pPr>
        <w:pStyle w:val="a3"/>
        <w:numPr>
          <w:ilvl w:val="0"/>
          <w:numId w:val="4"/>
        </w:numPr>
        <w:spacing w:after="0"/>
        <w:rPr>
          <w:rFonts w:ascii="Times New Roman" w:hAnsi="Times New Roman" w:cs="Times New Roman"/>
          <w:sz w:val="28"/>
        </w:rPr>
      </w:pPr>
      <w:r>
        <w:rPr>
          <w:rFonts w:ascii="Times New Roman" w:hAnsi="Times New Roman" w:cs="Times New Roman"/>
          <w:sz w:val="28"/>
        </w:rPr>
        <w:t>uprazhnenie-igra.ru</w:t>
      </w:r>
    </w:p>
    <w:p w:rsidR="00121568" w:rsidRDefault="00BA3990" w:rsidP="00BA3990">
      <w:pPr>
        <w:pStyle w:val="a3"/>
        <w:numPr>
          <w:ilvl w:val="0"/>
          <w:numId w:val="4"/>
        </w:numPr>
        <w:spacing w:after="0"/>
        <w:rPr>
          <w:rFonts w:ascii="Times New Roman" w:hAnsi="Times New Roman" w:cs="Times New Roman"/>
          <w:sz w:val="28"/>
        </w:rPr>
      </w:pPr>
      <w:r>
        <w:rPr>
          <w:rFonts w:ascii="Times New Roman" w:hAnsi="Times New Roman" w:cs="Times New Roman"/>
          <w:sz w:val="28"/>
        </w:rPr>
        <w:t>trainingtechnology.ru</w:t>
      </w:r>
    </w:p>
    <w:p w:rsidR="00BA3990" w:rsidRPr="00BA3990" w:rsidRDefault="00BA3990" w:rsidP="00BA3990">
      <w:pPr>
        <w:pStyle w:val="a3"/>
        <w:numPr>
          <w:ilvl w:val="0"/>
          <w:numId w:val="4"/>
        </w:numPr>
        <w:spacing w:after="0"/>
        <w:rPr>
          <w:rFonts w:ascii="Times New Roman" w:hAnsi="Times New Roman" w:cs="Times New Roman"/>
          <w:sz w:val="28"/>
        </w:rPr>
      </w:pPr>
      <w:r>
        <w:rPr>
          <w:rFonts w:ascii="Times New Roman" w:hAnsi="Times New Roman" w:cs="Times New Roman"/>
          <w:sz w:val="28"/>
          <w:lang w:val="en-GB"/>
        </w:rPr>
        <w:t>azps.ru</w:t>
      </w:r>
    </w:p>
    <w:sectPr w:rsidR="00BA3990" w:rsidRPr="00BA3990" w:rsidSect="001D62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2E" w:rsidRDefault="00C0092E" w:rsidP="004F425B">
      <w:pPr>
        <w:spacing w:after="0" w:line="240" w:lineRule="auto"/>
      </w:pPr>
      <w:r>
        <w:separator/>
      </w:r>
    </w:p>
  </w:endnote>
  <w:endnote w:type="continuationSeparator" w:id="0">
    <w:p w:rsidR="00C0092E" w:rsidRDefault="00C0092E" w:rsidP="004F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2E" w:rsidRDefault="00C0092E" w:rsidP="004F425B">
      <w:pPr>
        <w:spacing w:after="0" w:line="240" w:lineRule="auto"/>
      </w:pPr>
      <w:r>
        <w:separator/>
      </w:r>
    </w:p>
  </w:footnote>
  <w:footnote w:type="continuationSeparator" w:id="0">
    <w:p w:rsidR="00C0092E" w:rsidRDefault="00C0092E" w:rsidP="004F4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656"/>
    <w:multiLevelType w:val="hybridMultilevel"/>
    <w:tmpl w:val="09C4FBFE"/>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 w15:restartNumberingAfterBreak="0">
    <w:nsid w:val="17D7441A"/>
    <w:multiLevelType w:val="hybridMultilevel"/>
    <w:tmpl w:val="9BC2DC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50BC1446"/>
    <w:multiLevelType w:val="hybridMultilevel"/>
    <w:tmpl w:val="7F486618"/>
    <w:lvl w:ilvl="0" w:tplc="4D44BE80">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8544672"/>
    <w:multiLevelType w:val="hybridMultilevel"/>
    <w:tmpl w:val="885CC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2F7F"/>
    <w:rsid w:val="00006FE7"/>
    <w:rsid w:val="00012917"/>
    <w:rsid w:val="00033B7D"/>
    <w:rsid w:val="00040C60"/>
    <w:rsid w:val="000552BB"/>
    <w:rsid w:val="000D66E6"/>
    <w:rsid w:val="000F3CAB"/>
    <w:rsid w:val="000F63E1"/>
    <w:rsid w:val="00117A3A"/>
    <w:rsid w:val="00121568"/>
    <w:rsid w:val="00144AD8"/>
    <w:rsid w:val="001A1DB4"/>
    <w:rsid w:val="001B468B"/>
    <w:rsid w:val="001D620A"/>
    <w:rsid w:val="00214EBE"/>
    <w:rsid w:val="00250060"/>
    <w:rsid w:val="00254EA3"/>
    <w:rsid w:val="00293598"/>
    <w:rsid w:val="00334AA4"/>
    <w:rsid w:val="00350F94"/>
    <w:rsid w:val="003916A4"/>
    <w:rsid w:val="003A08AE"/>
    <w:rsid w:val="003A73A4"/>
    <w:rsid w:val="004569E4"/>
    <w:rsid w:val="00467E5B"/>
    <w:rsid w:val="004825D3"/>
    <w:rsid w:val="004A33CA"/>
    <w:rsid w:val="004B03DD"/>
    <w:rsid w:val="004E398F"/>
    <w:rsid w:val="004E444B"/>
    <w:rsid w:val="004F425B"/>
    <w:rsid w:val="004F6D6C"/>
    <w:rsid w:val="00527FB8"/>
    <w:rsid w:val="005665E0"/>
    <w:rsid w:val="005D416D"/>
    <w:rsid w:val="00614880"/>
    <w:rsid w:val="0061509E"/>
    <w:rsid w:val="006340F8"/>
    <w:rsid w:val="006548E2"/>
    <w:rsid w:val="006875F7"/>
    <w:rsid w:val="006B09AB"/>
    <w:rsid w:val="00704743"/>
    <w:rsid w:val="00726093"/>
    <w:rsid w:val="0073389D"/>
    <w:rsid w:val="00770E23"/>
    <w:rsid w:val="007806B4"/>
    <w:rsid w:val="00822095"/>
    <w:rsid w:val="00846AA9"/>
    <w:rsid w:val="008C6979"/>
    <w:rsid w:val="00920E4A"/>
    <w:rsid w:val="00932061"/>
    <w:rsid w:val="00983A80"/>
    <w:rsid w:val="00994F13"/>
    <w:rsid w:val="009C24BE"/>
    <w:rsid w:val="009E3183"/>
    <w:rsid w:val="00A02F7F"/>
    <w:rsid w:val="00A137EB"/>
    <w:rsid w:val="00A268E7"/>
    <w:rsid w:val="00AB2FF0"/>
    <w:rsid w:val="00B135D2"/>
    <w:rsid w:val="00B15F90"/>
    <w:rsid w:val="00B22A79"/>
    <w:rsid w:val="00B26190"/>
    <w:rsid w:val="00B41EF8"/>
    <w:rsid w:val="00B5158C"/>
    <w:rsid w:val="00B8792E"/>
    <w:rsid w:val="00BA3990"/>
    <w:rsid w:val="00BA5878"/>
    <w:rsid w:val="00BE162F"/>
    <w:rsid w:val="00C0092E"/>
    <w:rsid w:val="00C06871"/>
    <w:rsid w:val="00C17E2F"/>
    <w:rsid w:val="00C75AE9"/>
    <w:rsid w:val="00C93134"/>
    <w:rsid w:val="00C933E3"/>
    <w:rsid w:val="00C97290"/>
    <w:rsid w:val="00CA26A2"/>
    <w:rsid w:val="00D27814"/>
    <w:rsid w:val="00D41D94"/>
    <w:rsid w:val="00D81B66"/>
    <w:rsid w:val="00D91E26"/>
    <w:rsid w:val="00D9643A"/>
    <w:rsid w:val="00DA71A6"/>
    <w:rsid w:val="00DB5A36"/>
    <w:rsid w:val="00E11D00"/>
    <w:rsid w:val="00E835F9"/>
    <w:rsid w:val="00EB2D15"/>
    <w:rsid w:val="00F0107D"/>
    <w:rsid w:val="00F42C62"/>
    <w:rsid w:val="00F702E3"/>
    <w:rsid w:val="00FE3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2559"/>
  <w15:docId w15:val="{E9F75AA4-DE62-498D-8834-1106DFF0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2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F90"/>
    <w:pPr>
      <w:ind w:left="720"/>
      <w:contextualSpacing/>
    </w:pPr>
  </w:style>
  <w:style w:type="paragraph" w:styleId="a4">
    <w:name w:val="header"/>
    <w:basedOn w:val="a"/>
    <w:link w:val="a5"/>
    <w:uiPriority w:val="99"/>
    <w:semiHidden/>
    <w:unhideWhenUsed/>
    <w:rsid w:val="004F425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F425B"/>
  </w:style>
  <w:style w:type="paragraph" w:styleId="a6">
    <w:name w:val="footer"/>
    <w:basedOn w:val="a"/>
    <w:link w:val="a7"/>
    <w:uiPriority w:val="99"/>
    <w:semiHidden/>
    <w:unhideWhenUsed/>
    <w:rsid w:val="004F425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F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6615">
      <w:bodyDiv w:val="1"/>
      <w:marLeft w:val="0"/>
      <w:marRight w:val="0"/>
      <w:marTop w:val="0"/>
      <w:marBottom w:val="0"/>
      <w:divBdr>
        <w:top w:val="none" w:sz="0" w:space="0" w:color="auto"/>
        <w:left w:val="none" w:sz="0" w:space="0" w:color="auto"/>
        <w:bottom w:val="none" w:sz="0" w:space="0" w:color="auto"/>
        <w:right w:val="none" w:sz="0" w:space="0" w:color="auto"/>
      </w:divBdr>
    </w:div>
    <w:div w:id="294725980">
      <w:bodyDiv w:val="1"/>
      <w:marLeft w:val="0"/>
      <w:marRight w:val="0"/>
      <w:marTop w:val="0"/>
      <w:marBottom w:val="0"/>
      <w:divBdr>
        <w:top w:val="none" w:sz="0" w:space="0" w:color="auto"/>
        <w:left w:val="none" w:sz="0" w:space="0" w:color="auto"/>
        <w:bottom w:val="none" w:sz="0" w:space="0" w:color="auto"/>
        <w:right w:val="none" w:sz="0" w:space="0" w:color="auto"/>
      </w:divBdr>
    </w:div>
    <w:div w:id="361326865">
      <w:bodyDiv w:val="1"/>
      <w:marLeft w:val="0"/>
      <w:marRight w:val="0"/>
      <w:marTop w:val="0"/>
      <w:marBottom w:val="0"/>
      <w:divBdr>
        <w:top w:val="none" w:sz="0" w:space="0" w:color="auto"/>
        <w:left w:val="none" w:sz="0" w:space="0" w:color="auto"/>
        <w:bottom w:val="none" w:sz="0" w:space="0" w:color="auto"/>
        <w:right w:val="none" w:sz="0" w:space="0" w:color="auto"/>
      </w:divBdr>
    </w:div>
    <w:div w:id="567419695">
      <w:bodyDiv w:val="1"/>
      <w:marLeft w:val="0"/>
      <w:marRight w:val="0"/>
      <w:marTop w:val="0"/>
      <w:marBottom w:val="0"/>
      <w:divBdr>
        <w:top w:val="none" w:sz="0" w:space="0" w:color="auto"/>
        <w:left w:val="none" w:sz="0" w:space="0" w:color="auto"/>
        <w:bottom w:val="none" w:sz="0" w:space="0" w:color="auto"/>
        <w:right w:val="none" w:sz="0" w:space="0" w:color="auto"/>
      </w:divBdr>
    </w:div>
    <w:div w:id="1002008155">
      <w:bodyDiv w:val="1"/>
      <w:marLeft w:val="0"/>
      <w:marRight w:val="0"/>
      <w:marTop w:val="0"/>
      <w:marBottom w:val="0"/>
      <w:divBdr>
        <w:top w:val="none" w:sz="0" w:space="0" w:color="auto"/>
        <w:left w:val="none" w:sz="0" w:space="0" w:color="auto"/>
        <w:bottom w:val="none" w:sz="0" w:space="0" w:color="auto"/>
        <w:right w:val="none" w:sz="0" w:space="0" w:color="auto"/>
      </w:divBdr>
    </w:div>
    <w:div w:id="1309358440">
      <w:bodyDiv w:val="1"/>
      <w:marLeft w:val="0"/>
      <w:marRight w:val="0"/>
      <w:marTop w:val="0"/>
      <w:marBottom w:val="0"/>
      <w:divBdr>
        <w:top w:val="none" w:sz="0" w:space="0" w:color="auto"/>
        <w:left w:val="none" w:sz="0" w:space="0" w:color="auto"/>
        <w:bottom w:val="none" w:sz="0" w:space="0" w:color="auto"/>
        <w:right w:val="none" w:sz="0" w:space="0" w:color="auto"/>
      </w:divBdr>
    </w:div>
    <w:div w:id="1312712751">
      <w:bodyDiv w:val="1"/>
      <w:marLeft w:val="0"/>
      <w:marRight w:val="0"/>
      <w:marTop w:val="0"/>
      <w:marBottom w:val="0"/>
      <w:divBdr>
        <w:top w:val="none" w:sz="0" w:space="0" w:color="auto"/>
        <w:left w:val="none" w:sz="0" w:space="0" w:color="auto"/>
        <w:bottom w:val="none" w:sz="0" w:space="0" w:color="auto"/>
        <w:right w:val="none" w:sz="0" w:space="0" w:color="auto"/>
      </w:divBdr>
    </w:div>
    <w:div w:id="15249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7</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25</cp:revision>
  <dcterms:created xsi:type="dcterms:W3CDTF">2023-11-15T16:22:00Z</dcterms:created>
  <dcterms:modified xsi:type="dcterms:W3CDTF">2024-05-02T10:54:00Z</dcterms:modified>
</cp:coreProperties>
</file>